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E318" w14:textId="1144D011" w:rsidR="00B175D3" w:rsidRDefault="00B175D3" w:rsidP="00B175D3">
      <w:pPr>
        <w:pStyle w:val="Geenafstand"/>
        <w:rPr>
          <w:rFonts w:ascii="Verdana" w:hAnsi="Verdana"/>
          <w:b/>
          <w:bCs/>
          <w:sz w:val="20"/>
          <w:szCs w:val="20"/>
        </w:rPr>
      </w:pPr>
      <w:bookmarkStart w:id="0" w:name="_GoBack"/>
      <w:bookmarkEnd w:id="0"/>
      <w:r>
        <w:rPr>
          <w:rFonts w:ascii="Verdana" w:hAnsi="Verdana"/>
          <w:b/>
          <w:bCs/>
          <w:sz w:val="20"/>
          <w:szCs w:val="20"/>
        </w:rPr>
        <w:t>Tijdelijke plaats (5-6 maanden) als beleidsmedewerker in teams jeugd-GGZ</w:t>
      </w:r>
    </w:p>
    <w:p w14:paraId="42F10530" w14:textId="77777777" w:rsidR="00B175D3" w:rsidRDefault="00B175D3" w:rsidP="00B175D3">
      <w:pPr>
        <w:pStyle w:val="Geenafstand"/>
        <w:rPr>
          <w:rFonts w:ascii="Verdana" w:hAnsi="Verdana"/>
          <w:b/>
          <w:bCs/>
          <w:sz w:val="20"/>
          <w:szCs w:val="20"/>
        </w:rPr>
      </w:pPr>
    </w:p>
    <w:p w14:paraId="2F5B59D4" w14:textId="7AB252DD" w:rsidR="00B175D3" w:rsidRPr="00765398" w:rsidRDefault="00B175D3" w:rsidP="00B175D3">
      <w:pPr>
        <w:pStyle w:val="Geenafstand"/>
        <w:rPr>
          <w:rFonts w:ascii="Verdana" w:hAnsi="Verdana"/>
          <w:b/>
          <w:bCs/>
          <w:sz w:val="20"/>
          <w:szCs w:val="20"/>
        </w:rPr>
      </w:pPr>
      <w:r w:rsidRPr="00765398">
        <w:rPr>
          <w:rFonts w:ascii="Verdana" w:hAnsi="Verdana"/>
          <w:b/>
          <w:bCs/>
          <w:sz w:val="20"/>
          <w:szCs w:val="20"/>
        </w:rPr>
        <w:t>Functiebeschrijving</w:t>
      </w:r>
    </w:p>
    <w:p w14:paraId="5E91D8F4" w14:textId="77777777" w:rsidR="00B175D3" w:rsidRPr="00765398" w:rsidRDefault="00B175D3" w:rsidP="00B175D3">
      <w:pPr>
        <w:pStyle w:val="Geenafstand"/>
        <w:rPr>
          <w:rFonts w:ascii="Verdana" w:eastAsia="Times New Roman" w:hAnsi="Verdana" w:cstheme="minorHAnsi"/>
          <w:sz w:val="20"/>
          <w:szCs w:val="20"/>
          <w:lang w:eastAsia="nl-NL"/>
        </w:rPr>
      </w:pPr>
      <w:r w:rsidRPr="00765398">
        <w:rPr>
          <w:rFonts w:ascii="Verdana" w:eastAsia="Times New Roman" w:hAnsi="Verdana" w:cstheme="minorHAnsi"/>
          <w:sz w:val="20"/>
          <w:szCs w:val="20"/>
          <w:lang w:eastAsia="nl-NL"/>
        </w:rPr>
        <w:t>Bij VWS zetten we ons in voor een gezond, fit en veerkrachtig Nederland. Met en voor iedereen. Wat we doen, doet ertoe en dat voel je. Je werkt samen met betrokken, bevlogen en deskundige mensen met een groot hart voor hun werk. Die elkaar zowel persoonlijke aandacht als professionele ruimte geven. Binnen een deskundige en daadkrachtige organisatie die voortdurend moet vernieuwen en in oplossingen denkt. Altijd vanuit zoveel mogelijk verschillende perspectieven. En in nauwe samenwerking met partners, collega-ministeries, zorgprofessionals en burgers.</w:t>
      </w:r>
    </w:p>
    <w:p w14:paraId="1C3CF8A9" w14:textId="77777777" w:rsidR="00B175D3" w:rsidRDefault="00B175D3" w:rsidP="00B175D3">
      <w:pPr>
        <w:pStyle w:val="Geenafstand"/>
        <w:rPr>
          <w:rFonts w:ascii="Verdana" w:eastAsia="Times New Roman" w:hAnsi="Verdana" w:cstheme="minorHAnsi"/>
          <w:sz w:val="20"/>
          <w:szCs w:val="20"/>
          <w:lang w:eastAsia="nl-NL"/>
        </w:rPr>
      </w:pPr>
      <w:r>
        <w:rPr>
          <w:rFonts w:ascii="Verdana" w:eastAsia="Times New Roman" w:hAnsi="Verdana" w:cstheme="minorHAnsi"/>
          <w:sz w:val="20"/>
          <w:szCs w:val="20"/>
          <w:lang w:eastAsia="nl-NL"/>
        </w:rPr>
        <w:br/>
      </w:r>
      <w:r w:rsidRPr="00765398">
        <w:rPr>
          <w:rFonts w:ascii="Verdana" w:eastAsia="Times New Roman" w:hAnsi="Verdana" w:cstheme="minorHAnsi"/>
          <w:sz w:val="20"/>
          <w:szCs w:val="20"/>
          <w:lang w:eastAsia="nl-NL"/>
        </w:rPr>
        <w:t>Wil jij een bijdrage leveren aan de verbetering van de jeugd</w:t>
      </w:r>
      <w:r>
        <w:rPr>
          <w:rFonts w:ascii="Verdana" w:eastAsia="Times New Roman" w:hAnsi="Verdana" w:cstheme="minorHAnsi"/>
          <w:sz w:val="20"/>
          <w:szCs w:val="20"/>
          <w:lang w:eastAsia="nl-NL"/>
        </w:rPr>
        <w:t>-GGZ</w:t>
      </w:r>
      <w:r w:rsidRPr="00765398">
        <w:rPr>
          <w:rFonts w:ascii="Verdana" w:eastAsia="Times New Roman" w:hAnsi="Verdana" w:cstheme="minorHAnsi"/>
          <w:sz w:val="20"/>
          <w:szCs w:val="20"/>
          <w:lang w:eastAsia="nl-NL"/>
        </w:rPr>
        <w:t xml:space="preserve"> in Nederland? Werk jij graag aan complexe beleidsvraagstukken met grote maatschappelijke, politieke en financiële belangen? Verbind je graag beleid en praktijk? </w:t>
      </w:r>
      <w:r>
        <w:rPr>
          <w:rFonts w:ascii="Verdana" w:eastAsia="Times New Roman" w:hAnsi="Verdana" w:cstheme="minorHAnsi"/>
          <w:sz w:val="20"/>
          <w:szCs w:val="20"/>
          <w:lang w:eastAsia="nl-NL"/>
        </w:rPr>
        <w:br/>
      </w:r>
    </w:p>
    <w:p w14:paraId="6A1C3413" w14:textId="142C036C" w:rsidR="00B175D3" w:rsidRDefault="00B175D3" w:rsidP="00B175D3">
      <w:pPr>
        <w:pStyle w:val="Geenafstand"/>
        <w:rPr>
          <w:rFonts w:ascii="Verdana" w:eastAsia="Times New Roman" w:hAnsi="Verdana" w:cstheme="minorHAnsi"/>
          <w:sz w:val="20"/>
          <w:szCs w:val="20"/>
          <w:lang w:eastAsia="nl-NL"/>
        </w:rPr>
      </w:pPr>
      <w:r w:rsidRPr="00A43CDC">
        <w:rPr>
          <w:rFonts w:ascii="Verdana" w:eastAsia="Times New Roman" w:hAnsi="Verdana" w:cstheme="minorHAnsi"/>
          <w:sz w:val="20"/>
          <w:szCs w:val="20"/>
          <w:lang w:eastAsia="nl-NL"/>
        </w:rPr>
        <w:t>Wij zoeken een enthousiaste</w:t>
      </w:r>
      <w:r>
        <w:rPr>
          <w:rFonts w:ascii="Verdana" w:eastAsia="Times New Roman" w:hAnsi="Verdana" w:cstheme="minorHAnsi"/>
          <w:sz w:val="20"/>
          <w:szCs w:val="20"/>
          <w:lang w:eastAsia="nl-NL"/>
        </w:rPr>
        <w:t xml:space="preserve"> </w:t>
      </w:r>
      <w:r w:rsidRPr="00A43CDC">
        <w:rPr>
          <w:rFonts w:ascii="Verdana" w:eastAsia="Times New Roman" w:hAnsi="Verdana" w:cstheme="minorHAnsi"/>
          <w:sz w:val="20"/>
          <w:szCs w:val="20"/>
          <w:lang w:eastAsia="nl-NL"/>
        </w:rPr>
        <w:t xml:space="preserve">en leergierige beleidsmedewerker </w:t>
      </w:r>
      <w:r>
        <w:rPr>
          <w:rFonts w:ascii="Verdana" w:eastAsia="Times New Roman" w:hAnsi="Verdana" w:cstheme="minorHAnsi"/>
          <w:sz w:val="20"/>
          <w:szCs w:val="20"/>
          <w:lang w:eastAsia="nl-NL"/>
        </w:rPr>
        <w:t xml:space="preserve">die het leuk vindt om ons team de komende </w:t>
      </w:r>
      <w:r>
        <w:rPr>
          <w:rFonts w:ascii="Verdana" w:eastAsia="Times New Roman" w:hAnsi="Verdana" w:cstheme="minorHAnsi"/>
          <w:sz w:val="20"/>
          <w:szCs w:val="20"/>
          <w:lang w:eastAsia="nl-NL"/>
        </w:rPr>
        <w:t xml:space="preserve">5 tot </w:t>
      </w:r>
      <w:r>
        <w:rPr>
          <w:rFonts w:ascii="Verdana" w:eastAsia="Times New Roman" w:hAnsi="Verdana" w:cstheme="minorHAnsi"/>
          <w:sz w:val="20"/>
          <w:szCs w:val="20"/>
          <w:lang w:eastAsia="nl-NL"/>
        </w:rPr>
        <w:t xml:space="preserve">6 maanden te versterken. </w:t>
      </w:r>
      <w:r w:rsidRPr="00A43CDC">
        <w:rPr>
          <w:rFonts w:ascii="Verdana" w:eastAsia="Times New Roman" w:hAnsi="Verdana" w:cstheme="minorHAnsi"/>
          <w:sz w:val="20"/>
          <w:szCs w:val="20"/>
          <w:lang w:eastAsia="nl-NL"/>
        </w:rPr>
        <w:t xml:space="preserve">Je komt te werken in een dynamische, politiek gevoelige en veelzijdige werkomgeving. Spreekt je dit aan, </w:t>
      </w:r>
      <w:r>
        <w:rPr>
          <w:rFonts w:ascii="Verdana" w:eastAsia="Times New Roman" w:hAnsi="Verdana" w:cstheme="minorHAnsi"/>
          <w:sz w:val="20"/>
          <w:szCs w:val="20"/>
          <w:lang w:eastAsia="nl-NL"/>
        </w:rPr>
        <w:t>l</w:t>
      </w:r>
      <w:r w:rsidRPr="00765398">
        <w:rPr>
          <w:rFonts w:ascii="Verdana" w:eastAsia="Times New Roman" w:hAnsi="Verdana" w:cstheme="minorHAnsi"/>
          <w:sz w:val="20"/>
          <w:szCs w:val="20"/>
          <w:lang w:eastAsia="nl-NL"/>
        </w:rPr>
        <w:t xml:space="preserve">ees dan verder! </w:t>
      </w:r>
    </w:p>
    <w:p w14:paraId="57069E15" w14:textId="77777777" w:rsidR="00B175D3" w:rsidRPr="00A43CDC" w:rsidRDefault="00B175D3" w:rsidP="00B175D3">
      <w:pPr>
        <w:pStyle w:val="Geenafstand"/>
        <w:rPr>
          <w:rFonts w:ascii="Verdana" w:eastAsia="Times New Roman" w:hAnsi="Verdana" w:cstheme="minorHAnsi"/>
          <w:sz w:val="20"/>
          <w:szCs w:val="20"/>
          <w:lang w:eastAsia="nl-NL"/>
        </w:rPr>
      </w:pPr>
    </w:p>
    <w:p w14:paraId="33EB7C06" w14:textId="77777777" w:rsidR="00B175D3" w:rsidRPr="00765398" w:rsidRDefault="00B175D3" w:rsidP="00B175D3">
      <w:pPr>
        <w:pStyle w:val="Geenafstand"/>
        <w:rPr>
          <w:rFonts w:ascii="Verdana" w:hAnsi="Verdana"/>
          <w:b/>
          <w:bCs/>
          <w:sz w:val="20"/>
          <w:szCs w:val="20"/>
        </w:rPr>
      </w:pPr>
    </w:p>
    <w:p w14:paraId="6C01B756" w14:textId="77777777" w:rsidR="00B175D3" w:rsidRPr="00A87BF3" w:rsidRDefault="00B175D3" w:rsidP="00B175D3">
      <w:pPr>
        <w:pStyle w:val="Geenafstand"/>
        <w:rPr>
          <w:rFonts w:ascii="Verdana" w:hAnsi="Verdana"/>
          <w:b/>
          <w:bCs/>
          <w:sz w:val="20"/>
          <w:szCs w:val="20"/>
        </w:rPr>
      </w:pPr>
      <w:r w:rsidRPr="00765398">
        <w:rPr>
          <w:rFonts w:ascii="Verdana" w:hAnsi="Verdana"/>
          <w:b/>
          <w:bCs/>
          <w:sz w:val="20"/>
          <w:szCs w:val="20"/>
        </w:rPr>
        <w:t>Wat ga je doen</w:t>
      </w:r>
      <w:r>
        <w:rPr>
          <w:rFonts w:ascii="Verdana" w:hAnsi="Verdana"/>
          <w:b/>
          <w:bCs/>
          <w:sz w:val="20"/>
          <w:szCs w:val="20"/>
        </w:rPr>
        <w:t xml:space="preserve">? </w:t>
      </w:r>
    </w:p>
    <w:p w14:paraId="18E3512F" w14:textId="57917B44" w:rsidR="00B175D3" w:rsidRDefault="00B175D3" w:rsidP="00B175D3">
      <w:pPr>
        <w:pStyle w:val="Geenafstand"/>
        <w:rPr>
          <w:rFonts w:ascii="Verdana" w:eastAsia="Times New Roman" w:hAnsi="Verdana" w:cstheme="minorHAnsi"/>
          <w:sz w:val="20"/>
          <w:szCs w:val="20"/>
          <w:lang w:eastAsia="nl-NL"/>
        </w:rPr>
      </w:pPr>
      <w:r w:rsidRPr="00A8283D">
        <w:rPr>
          <w:rFonts w:ascii="Verdana" w:eastAsia="Times New Roman" w:hAnsi="Verdana" w:cstheme="minorHAnsi"/>
          <w:sz w:val="20"/>
          <w:szCs w:val="20"/>
          <w:lang w:eastAsia="nl-NL"/>
        </w:rPr>
        <w:t>Team jeugd GGZ bestaat uit 3 collega</w:t>
      </w:r>
      <w:r>
        <w:rPr>
          <w:rFonts w:ascii="Verdana" w:eastAsia="Times New Roman" w:hAnsi="Verdana" w:cstheme="minorHAnsi"/>
          <w:sz w:val="20"/>
          <w:szCs w:val="20"/>
          <w:lang w:eastAsia="nl-NL"/>
        </w:rPr>
        <w:t>’</w:t>
      </w:r>
      <w:r w:rsidRPr="00A8283D">
        <w:rPr>
          <w:rFonts w:ascii="Verdana" w:eastAsia="Times New Roman" w:hAnsi="Verdana" w:cstheme="minorHAnsi"/>
          <w:sz w:val="20"/>
          <w:szCs w:val="20"/>
          <w:lang w:eastAsia="nl-NL"/>
        </w:rPr>
        <w:t>s</w:t>
      </w:r>
      <w:r>
        <w:rPr>
          <w:rFonts w:ascii="Verdana" w:eastAsia="Times New Roman" w:hAnsi="Verdana" w:cstheme="minorHAnsi"/>
          <w:sz w:val="20"/>
          <w:szCs w:val="20"/>
          <w:lang w:eastAsia="nl-NL"/>
        </w:rPr>
        <w:t xml:space="preserve"> en een </w:t>
      </w:r>
      <w:proofErr w:type="spellStart"/>
      <w:r>
        <w:rPr>
          <w:rFonts w:ascii="Verdana" w:eastAsia="Times New Roman" w:hAnsi="Verdana" w:cstheme="minorHAnsi"/>
          <w:sz w:val="20"/>
          <w:szCs w:val="20"/>
          <w:lang w:eastAsia="nl-NL"/>
        </w:rPr>
        <w:t>MT-lid</w:t>
      </w:r>
      <w:proofErr w:type="spellEnd"/>
      <w:r w:rsidRPr="00A8283D">
        <w:rPr>
          <w:rFonts w:ascii="Verdana" w:eastAsia="Times New Roman" w:hAnsi="Verdana" w:cstheme="minorHAnsi"/>
          <w:sz w:val="20"/>
          <w:szCs w:val="20"/>
          <w:lang w:eastAsia="nl-NL"/>
        </w:rPr>
        <w:t>. Gezamenlijk houden we ons bezig met het beleid op gebied van jeugd GGZ. Binnen het team gaan er 2 collega’s met zwangerschapsverlof,</w:t>
      </w:r>
      <w:r>
        <w:rPr>
          <w:rFonts w:ascii="Verdana" w:eastAsia="Times New Roman" w:hAnsi="Verdana" w:cstheme="minorHAnsi"/>
          <w:sz w:val="20"/>
          <w:szCs w:val="20"/>
          <w:lang w:eastAsia="nl-NL"/>
        </w:rPr>
        <w:t xml:space="preserve"> waardoor er </w:t>
      </w:r>
      <w:r>
        <w:rPr>
          <w:rFonts w:ascii="Verdana" w:eastAsia="Times New Roman" w:hAnsi="Verdana" w:cstheme="minorHAnsi"/>
          <w:sz w:val="20"/>
          <w:szCs w:val="20"/>
          <w:lang w:eastAsia="nl-NL"/>
        </w:rPr>
        <w:t xml:space="preserve">5 tot </w:t>
      </w:r>
      <w:r>
        <w:rPr>
          <w:rFonts w:ascii="Verdana" w:eastAsia="Times New Roman" w:hAnsi="Verdana" w:cstheme="minorHAnsi"/>
          <w:sz w:val="20"/>
          <w:szCs w:val="20"/>
          <w:lang w:eastAsia="nl-NL"/>
        </w:rPr>
        <w:t xml:space="preserve">6 maanden versterking nodig is in het team. </w:t>
      </w:r>
    </w:p>
    <w:p w14:paraId="63AE4420" w14:textId="77777777" w:rsidR="00B175D3" w:rsidRDefault="00B175D3" w:rsidP="00B175D3">
      <w:pPr>
        <w:pStyle w:val="Geenafstand"/>
        <w:rPr>
          <w:rFonts w:ascii="Verdana" w:eastAsia="Times New Roman" w:hAnsi="Verdana" w:cstheme="minorHAnsi"/>
          <w:sz w:val="20"/>
          <w:szCs w:val="20"/>
          <w:lang w:eastAsia="nl-NL"/>
        </w:rPr>
      </w:pPr>
      <w:r>
        <w:rPr>
          <w:rFonts w:ascii="Verdana" w:eastAsia="Times New Roman" w:hAnsi="Verdana" w:cstheme="minorHAnsi"/>
          <w:sz w:val="20"/>
          <w:szCs w:val="20"/>
          <w:lang w:eastAsia="nl-NL"/>
        </w:rPr>
        <w:t xml:space="preserve">Onderwerpen waar we ons mee bezig houden zijn </w:t>
      </w:r>
      <w:r w:rsidRPr="00A8283D">
        <w:rPr>
          <w:rFonts w:ascii="Verdana" w:eastAsia="Times New Roman" w:hAnsi="Verdana" w:cstheme="minorHAnsi"/>
          <w:sz w:val="20"/>
          <w:szCs w:val="20"/>
          <w:lang w:eastAsia="nl-NL"/>
        </w:rPr>
        <w:t xml:space="preserve">suïcidepreventie, verbinding met de afbouw gesloten jeugdzorg, eetstoornissen, acute jeugd GGZ en andere thema’s die direct aan de jeugd-ggz raken zoals vraagstukken rondom autisme en specifieke behandelmethoden. </w:t>
      </w:r>
      <w:r>
        <w:rPr>
          <w:rFonts w:ascii="Verdana" w:eastAsia="Times New Roman" w:hAnsi="Verdana" w:cstheme="minorHAnsi"/>
          <w:sz w:val="20"/>
          <w:szCs w:val="20"/>
          <w:lang w:eastAsia="nl-NL"/>
        </w:rPr>
        <w:t xml:space="preserve">Ook houdt het team zich bezig met </w:t>
      </w:r>
      <w:r w:rsidRPr="00A8283D">
        <w:rPr>
          <w:rFonts w:ascii="Verdana" w:eastAsia="Times New Roman" w:hAnsi="Verdana" w:cstheme="minorHAnsi"/>
          <w:sz w:val="20"/>
          <w:szCs w:val="20"/>
          <w:lang w:eastAsia="nl-NL"/>
        </w:rPr>
        <w:t>de Bovenregionale Expertisenetwerken en Regionaal Expertteams</w:t>
      </w:r>
      <w:r>
        <w:rPr>
          <w:rFonts w:ascii="Verdana" w:eastAsia="Times New Roman" w:hAnsi="Verdana" w:cstheme="minorHAnsi"/>
          <w:sz w:val="20"/>
          <w:szCs w:val="20"/>
          <w:lang w:eastAsia="nl-NL"/>
        </w:rPr>
        <w:t xml:space="preserve">. Deze netwerken en teams zijn er voor jongeren en gezinnen die zijn vastgelopen in de zorg. </w:t>
      </w:r>
    </w:p>
    <w:p w14:paraId="2F78677A" w14:textId="77777777" w:rsidR="00B175D3" w:rsidRDefault="00B175D3" w:rsidP="00B175D3">
      <w:pPr>
        <w:pStyle w:val="Geenafstand"/>
        <w:rPr>
          <w:rFonts w:ascii="Verdana" w:eastAsia="Times New Roman" w:hAnsi="Verdana" w:cstheme="minorHAnsi"/>
          <w:sz w:val="20"/>
          <w:szCs w:val="20"/>
          <w:lang w:eastAsia="nl-NL"/>
        </w:rPr>
      </w:pPr>
    </w:p>
    <w:p w14:paraId="392683B8" w14:textId="77777777" w:rsidR="00B175D3" w:rsidRDefault="00B175D3" w:rsidP="00B175D3">
      <w:pPr>
        <w:pStyle w:val="Geenafstand"/>
        <w:rPr>
          <w:rFonts w:ascii="Verdana" w:eastAsia="Times New Roman" w:hAnsi="Verdana" w:cstheme="minorHAnsi"/>
          <w:sz w:val="20"/>
          <w:szCs w:val="20"/>
          <w:lang w:eastAsia="nl-NL"/>
        </w:rPr>
      </w:pPr>
      <w:r w:rsidRPr="00A8283D">
        <w:rPr>
          <w:rFonts w:ascii="Verdana" w:eastAsia="Times New Roman" w:hAnsi="Verdana" w:cstheme="minorHAnsi"/>
          <w:sz w:val="20"/>
          <w:szCs w:val="20"/>
          <w:lang w:eastAsia="nl-NL"/>
        </w:rPr>
        <w:t>In een periode van een nieuw kabinet dat zijn prioriteiten nog moet bepalen</w:t>
      </w:r>
      <w:r>
        <w:rPr>
          <w:rFonts w:ascii="Verdana" w:eastAsia="Times New Roman" w:hAnsi="Verdana" w:cstheme="minorHAnsi"/>
          <w:sz w:val="20"/>
          <w:szCs w:val="20"/>
          <w:lang w:eastAsia="nl-NL"/>
        </w:rPr>
        <w:t>,</w:t>
      </w:r>
      <w:r w:rsidRPr="00A8283D">
        <w:rPr>
          <w:rFonts w:ascii="Verdana" w:eastAsia="Times New Roman" w:hAnsi="Verdana" w:cstheme="minorHAnsi"/>
          <w:sz w:val="20"/>
          <w:szCs w:val="20"/>
          <w:lang w:eastAsia="nl-NL"/>
        </w:rPr>
        <w:t xml:space="preserve"> </w:t>
      </w:r>
      <w:r>
        <w:rPr>
          <w:rFonts w:ascii="Verdana" w:eastAsia="Times New Roman" w:hAnsi="Verdana" w:cstheme="minorHAnsi"/>
          <w:sz w:val="20"/>
          <w:szCs w:val="20"/>
          <w:lang w:eastAsia="nl-NL"/>
        </w:rPr>
        <w:t xml:space="preserve">kunnen onderwerpen veranderen. </w:t>
      </w:r>
      <w:r w:rsidRPr="00A8283D">
        <w:rPr>
          <w:rFonts w:ascii="Verdana" w:eastAsia="Times New Roman" w:hAnsi="Verdana" w:cstheme="minorHAnsi"/>
          <w:sz w:val="20"/>
          <w:szCs w:val="20"/>
          <w:lang w:eastAsia="nl-NL"/>
        </w:rPr>
        <w:t xml:space="preserve">In overleg met het team </w:t>
      </w:r>
      <w:r>
        <w:rPr>
          <w:rFonts w:ascii="Verdana" w:eastAsia="Times New Roman" w:hAnsi="Verdana" w:cstheme="minorHAnsi"/>
          <w:sz w:val="20"/>
          <w:szCs w:val="20"/>
          <w:lang w:eastAsia="nl-NL"/>
        </w:rPr>
        <w:t xml:space="preserve">worden de onderwerpen verdeeld en geprioriteerd. Dit is mede </w:t>
      </w:r>
      <w:r w:rsidRPr="00A8283D">
        <w:rPr>
          <w:rFonts w:ascii="Verdana" w:eastAsia="Times New Roman" w:hAnsi="Verdana" w:cstheme="minorHAnsi"/>
          <w:sz w:val="20"/>
          <w:szCs w:val="20"/>
          <w:lang w:eastAsia="nl-NL"/>
        </w:rPr>
        <w:t>op basis van maatschappelijke actualiteiten of politieke urgentie</w:t>
      </w:r>
      <w:r>
        <w:rPr>
          <w:rFonts w:ascii="Verdana" w:eastAsia="Times New Roman" w:hAnsi="Verdana" w:cstheme="minorHAnsi"/>
          <w:sz w:val="20"/>
          <w:szCs w:val="20"/>
          <w:lang w:eastAsia="nl-NL"/>
        </w:rPr>
        <w:t>.</w:t>
      </w:r>
    </w:p>
    <w:p w14:paraId="1597FFDD" w14:textId="77777777" w:rsidR="00B175D3" w:rsidRDefault="00B175D3" w:rsidP="00B175D3">
      <w:pPr>
        <w:pStyle w:val="Geenafstand"/>
        <w:rPr>
          <w:rFonts w:ascii="Verdana" w:eastAsia="Times New Roman" w:hAnsi="Verdana" w:cstheme="minorHAnsi"/>
          <w:sz w:val="20"/>
          <w:szCs w:val="20"/>
          <w:lang w:eastAsia="nl-NL"/>
        </w:rPr>
      </w:pPr>
    </w:p>
    <w:p w14:paraId="033F88D9" w14:textId="77777777" w:rsidR="00B175D3" w:rsidRDefault="00B175D3" w:rsidP="00B175D3">
      <w:pPr>
        <w:pStyle w:val="Geenafstand"/>
        <w:rPr>
          <w:rFonts w:ascii="Verdana" w:eastAsia="Times New Roman" w:hAnsi="Verdana" w:cstheme="minorHAnsi"/>
          <w:sz w:val="20"/>
          <w:szCs w:val="20"/>
          <w:lang w:eastAsia="nl-NL"/>
        </w:rPr>
      </w:pPr>
      <w:r>
        <w:rPr>
          <w:rFonts w:ascii="Verdana" w:eastAsia="Times New Roman" w:hAnsi="Verdana" w:cstheme="minorHAnsi"/>
          <w:sz w:val="20"/>
          <w:szCs w:val="20"/>
          <w:lang w:eastAsia="nl-NL"/>
        </w:rPr>
        <w:t xml:space="preserve">Je werkt als </w:t>
      </w:r>
      <w:r w:rsidRPr="00A8283D">
        <w:rPr>
          <w:rFonts w:ascii="Verdana" w:eastAsia="Times New Roman" w:hAnsi="Verdana" w:cstheme="minorHAnsi"/>
          <w:sz w:val="20"/>
          <w:szCs w:val="20"/>
          <w:lang w:eastAsia="nl-NL"/>
        </w:rPr>
        <w:t>beleidsmedewerker in dit team</w:t>
      </w:r>
      <w:r>
        <w:rPr>
          <w:rFonts w:ascii="Verdana" w:eastAsia="Times New Roman" w:hAnsi="Verdana" w:cstheme="minorHAnsi"/>
          <w:sz w:val="20"/>
          <w:szCs w:val="20"/>
          <w:lang w:eastAsia="nl-NL"/>
        </w:rPr>
        <w:t>,</w:t>
      </w:r>
      <w:r w:rsidRPr="00A8283D">
        <w:rPr>
          <w:rFonts w:ascii="Verdana" w:eastAsia="Times New Roman" w:hAnsi="Verdana" w:cstheme="minorHAnsi"/>
          <w:sz w:val="20"/>
          <w:szCs w:val="20"/>
          <w:lang w:eastAsia="nl-NL"/>
        </w:rPr>
        <w:t xml:space="preserve"> dat betekent </w:t>
      </w:r>
      <w:r>
        <w:rPr>
          <w:rFonts w:ascii="Verdana" w:eastAsia="Times New Roman" w:hAnsi="Verdana" w:cstheme="minorHAnsi"/>
          <w:sz w:val="20"/>
          <w:szCs w:val="20"/>
          <w:lang w:eastAsia="nl-NL"/>
        </w:rPr>
        <w:t xml:space="preserve">dat je </w:t>
      </w:r>
      <w:r w:rsidRPr="00A8283D">
        <w:rPr>
          <w:rFonts w:ascii="Verdana" w:eastAsia="Times New Roman" w:hAnsi="Verdana" w:cstheme="minorHAnsi"/>
          <w:sz w:val="20"/>
          <w:szCs w:val="20"/>
          <w:lang w:eastAsia="nl-NL"/>
        </w:rPr>
        <w:t xml:space="preserve">alle taken </w:t>
      </w:r>
      <w:r>
        <w:rPr>
          <w:rFonts w:ascii="Verdana" w:eastAsia="Times New Roman" w:hAnsi="Verdana" w:cstheme="minorHAnsi"/>
          <w:sz w:val="20"/>
          <w:szCs w:val="20"/>
          <w:lang w:eastAsia="nl-NL"/>
        </w:rPr>
        <w:t xml:space="preserve">oppakt </w:t>
      </w:r>
      <w:r w:rsidRPr="00A8283D">
        <w:rPr>
          <w:rFonts w:ascii="Verdana" w:eastAsia="Times New Roman" w:hAnsi="Verdana" w:cstheme="minorHAnsi"/>
          <w:sz w:val="20"/>
          <w:szCs w:val="20"/>
          <w:lang w:eastAsia="nl-NL"/>
        </w:rPr>
        <w:t>die op het pa</w:t>
      </w:r>
      <w:r>
        <w:rPr>
          <w:rFonts w:ascii="Verdana" w:eastAsia="Times New Roman" w:hAnsi="Verdana" w:cstheme="minorHAnsi"/>
          <w:sz w:val="20"/>
          <w:szCs w:val="20"/>
          <w:lang w:eastAsia="nl-NL"/>
        </w:rPr>
        <w:t>d</w:t>
      </w:r>
      <w:r w:rsidRPr="00A8283D">
        <w:rPr>
          <w:rFonts w:ascii="Verdana" w:eastAsia="Times New Roman" w:hAnsi="Verdana" w:cstheme="minorHAnsi"/>
          <w:sz w:val="20"/>
          <w:szCs w:val="20"/>
          <w:lang w:eastAsia="nl-NL"/>
        </w:rPr>
        <w:t xml:space="preserve"> van de beleidsmedewerker komen.</w:t>
      </w:r>
      <w:r>
        <w:rPr>
          <w:rFonts w:ascii="Verdana" w:eastAsia="Times New Roman" w:hAnsi="Verdana" w:cstheme="minorHAnsi"/>
          <w:sz w:val="20"/>
          <w:szCs w:val="20"/>
          <w:lang w:eastAsia="nl-NL"/>
        </w:rPr>
        <w:t xml:space="preserve"> Je richt je op verbetering van de genoemde onderwerpen, </w:t>
      </w:r>
      <w:r w:rsidRPr="00686F1F">
        <w:rPr>
          <w:rFonts w:ascii="Verdana" w:eastAsia="Times New Roman" w:hAnsi="Verdana" w:cstheme="minorHAnsi"/>
          <w:sz w:val="20"/>
          <w:szCs w:val="20"/>
          <w:lang w:eastAsia="nl-NL"/>
        </w:rPr>
        <w:t xml:space="preserve">de implementatie daarvan en adviseert </w:t>
      </w:r>
      <w:r>
        <w:rPr>
          <w:rFonts w:ascii="Verdana" w:eastAsia="Times New Roman" w:hAnsi="Verdana" w:cstheme="minorHAnsi"/>
          <w:sz w:val="20"/>
          <w:szCs w:val="20"/>
          <w:lang w:eastAsia="nl-NL"/>
        </w:rPr>
        <w:t xml:space="preserve">erover aan </w:t>
      </w:r>
      <w:r w:rsidRPr="00686F1F">
        <w:rPr>
          <w:rFonts w:ascii="Verdana" w:eastAsia="Times New Roman" w:hAnsi="Verdana" w:cstheme="minorHAnsi"/>
          <w:sz w:val="20"/>
          <w:szCs w:val="20"/>
          <w:lang w:eastAsia="nl-NL"/>
        </w:rPr>
        <w:t xml:space="preserve">de ambtelijke en politieke leiding. </w:t>
      </w:r>
      <w:r>
        <w:rPr>
          <w:rFonts w:ascii="Verdana" w:eastAsia="Times New Roman" w:hAnsi="Verdana" w:cstheme="minorHAnsi"/>
          <w:sz w:val="20"/>
          <w:szCs w:val="20"/>
          <w:lang w:eastAsia="nl-NL"/>
        </w:rPr>
        <w:t>De werkzaamheden en onderwerpen zijn erg divers. Onderdeel van je werkzaamheden is ook het beantwoorden van</w:t>
      </w:r>
      <w:r w:rsidRPr="00686F1F">
        <w:rPr>
          <w:rFonts w:ascii="Verdana" w:eastAsia="Times New Roman" w:hAnsi="Verdana" w:cstheme="minorHAnsi"/>
          <w:sz w:val="20"/>
          <w:szCs w:val="20"/>
          <w:lang w:eastAsia="nl-NL"/>
        </w:rPr>
        <w:t xml:space="preserve"> Kamervragen</w:t>
      </w:r>
      <w:r>
        <w:rPr>
          <w:rFonts w:ascii="Verdana" w:eastAsia="Times New Roman" w:hAnsi="Verdana" w:cstheme="minorHAnsi"/>
          <w:sz w:val="20"/>
          <w:szCs w:val="20"/>
          <w:lang w:eastAsia="nl-NL"/>
        </w:rPr>
        <w:t>, brieven schrijven aan het</w:t>
      </w:r>
      <w:r w:rsidRPr="00686F1F">
        <w:rPr>
          <w:rFonts w:ascii="Verdana" w:eastAsia="Times New Roman" w:hAnsi="Verdana" w:cstheme="minorHAnsi"/>
          <w:sz w:val="20"/>
          <w:szCs w:val="20"/>
          <w:lang w:eastAsia="nl-NL"/>
        </w:rPr>
        <w:t xml:space="preserve"> parlement en </w:t>
      </w:r>
      <w:r>
        <w:rPr>
          <w:rFonts w:ascii="Verdana" w:eastAsia="Times New Roman" w:hAnsi="Verdana" w:cstheme="minorHAnsi"/>
          <w:sz w:val="20"/>
          <w:szCs w:val="20"/>
          <w:lang w:eastAsia="nl-NL"/>
        </w:rPr>
        <w:t xml:space="preserve">het voorbereiden van </w:t>
      </w:r>
      <w:r w:rsidRPr="00686F1F">
        <w:rPr>
          <w:rFonts w:ascii="Verdana" w:eastAsia="Times New Roman" w:hAnsi="Verdana" w:cstheme="minorHAnsi"/>
          <w:sz w:val="20"/>
          <w:szCs w:val="20"/>
          <w:lang w:eastAsia="nl-NL"/>
        </w:rPr>
        <w:t>debatten</w:t>
      </w:r>
      <w:r>
        <w:rPr>
          <w:rFonts w:ascii="Verdana" w:eastAsia="Times New Roman" w:hAnsi="Verdana" w:cstheme="minorHAnsi"/>
          <w:sz w:val="20"/>
          <w:szCs w:val="20"/>
          <w:lang w:eastAsia="nl-NL"/>
        </w:rPr>
        <w:t xml:space="preserve">. Ook contact opnemen met ouders en jongeren die zijn vastgelopen in de zorg en zich melden bij het ministerie van VWS kan onderdeel zijn van je werkzaamheden.  </w:t>
      </w:r>
    </w:p>
    <w:p w14:paraId="37718BDA" w14:textId="77777777" w:rsidR="00B175D3" w:rsidRDefault="00B175D3" w:rsidP="00B175D3">
      <w:pPr>
        <w:pStyle w:val="Geenafstand"/>
        <w:rPr>
          <w:rFonts w:ascii="Verdana" w:eastAsia="Times New Roman" w:hAnsi="Verdana" w:cstheme="minorHAnsi"/>
          <w:sz w:val="20"/>
          <w:szCs w:val="20"/>
          <w:lang w:eastAsia="nl-NL"/>
        </w:rPr>
      </w:pPr>
    </w:p>
    <w:p w14:paraId="1A0F0BAF" w14:textId="7F67C0CF" w:rsidR="00B175D3" w:rsidRPr="00686F1F" w:rsidRDefault="00B175D3" w:rsidP="00B175D3">
      <w:pPr>
        <w:pStyle w:val="Geenafstand"/>
        <w:rPr>
          <w:rFonts w:ascii="Verdana" w:eastAsia="Times New Roman" w:hAnsi="Verdana" w:cstheme="minorHAnsi"/>
          <w:sz w:val="20"/>
          <w:szCs w:val="20"/>
          <w:lang w:eastAsia="nl-NL"/>
        </w:rPr>
      </w:pPr>
      <w:r>
        <w:rPr>
          <w:rFonts w:ascii="Verdana" w:eastAsia="Times New Roman" w:hAnsi="Verdana" w:cstheme="minorHAnsi"/>
          <w:sz w:val="20"/>
          <w:szCs w:val="20"/>
          <w:lang w:eastAsia="nl-NL"/>
        </w:rPr>
        <w:t xml:space="preserve">Daarnaast </w:t>
      </w:r>
      <w:r w:rsidRPr="00686F1F">
        <w:rPr>
          <w:rFonts w:ascii="Verdana" w:eastAsia="Times New Roman" w:hAnsi="Verdana" w:cstheme="minorHAnsi"/>
          <w:sz w:val="20"/>
          <w:szCs w:val="20"/>
          <w:lang w:eastAsia="nl-NL"/>
        </w:rPr>
        <w:t>maak</w:t>
      </w:r>
      <w:r>
        <w:rPr>
          <w:rFonts w:ascii="Verdana" w:eastAsia="Times New Roman" w:hAnsi="Verdana" w:cstheme="minorHAnsi"/>
          <w:sz w:val="20"/>
          <w:szCs w:val="20"/>
          <w:lang w:eastAsia="nl-NL"/>
        </w:rPr>
        <w:t xml:space="preserve"> je</w:t>
      </w:r>
      <w:r w:rsidRPr="00686F1F">
        <w:rPr>
          <w:rFonts w:ascii="Verdana" w:eastAsia="Times New Roman" w:hAnsi="Verdana" w:cstheme="minorHAnsi"/>
          <w:sz w:val="20"/>
          <w:szCs w:val="20"/>
          <w:lang w:eastAsia="nl-NL"/>
        </w:rPr>
        <w:t xml:space="preserve"> inhoudelijke analyses</w:t>
      </w:r>
      <w:r>
        <w:rPr>
          <w:rFonts w:ascii="Verdana" w:eastAsia="Times New Roman" w:hAnsi="Verdana" w:cstheme="minorHAnsi"/>
          <w:sz w:val="20"/>
          <w:szCs w:val="20"/>
          <w:lang w:eastAsia="nl-NL"/>
        </w:rPr>
        <w:t xml:space="preserve">. Hiervoor werk je samen </w:t>
      </w:r>
      <w:r w:rsidRPr="00686F1F">
        <w:rPr>
          <w:rFonts w:ascii="Verdana" w:eastAsia="Times New Roman" w:hAnsi="Verdana" w:cstheme="minorHAnsi"/>
          <w:sz w:val="20"/>
          <w:szCs w:val="20"/>
          <w:lang w:eastAsia="nl-NL"/>
        </w:rPr>
        <w:t xml:space="preserve">met je collega’s binnen de directie </w:t>
      </w:r>
      <w:r>
        <w:rPr>
          <w:rFonts w:ascii="Verdana" w:eastAsia="Times New Roman" w:hAnsi="Verdana" w:cstheme="minorHAnsi"/>
          <w:sz w:val="20"/>
          <w:szCs w:val="20"/>
          <w:lang w:eastAsia="nl-NL"/>
        </w:rPr>
        <w:t xml:space="preserve">en externe partijen. Waar nodig betrek je ook </w:t>
      </w:r>
      <w:r w:rsidRPr="00686F1F">
        <w:rPr>
          <w:rFonts w:ascii="Verdana" w:eastAsia="Times New Roman" w:hAnsi="Verdana" w:cstheme="minorHAnsi"/>
          <w:sz w:val="20"/>
          <w:szCs w:val="20"/>
          <w:lang w:eastAsia="nl-NL"/>
        </w:rPr>
        <w:t xml:space="preserve">collega’s van andere directies of andere ministeries. </w:t>
      </w:r>
      <w:r>
        <w:rPr>
          <w:rFonts w:ascii="Verdana" w:eastAsia="Times New Roman" w:hAnsi="Verdana" w:cstheme="minorHAnsi"/>
          <w:sz w:val="20"/>
          <w:szCs w:val="20"/>
          <w:lang w:eastAsia="nl-NL"/>
        </w:rPr>
        <w:t>J</w:t>
      </w:r>
      <w:r w:rsidRPr="00686F1F">
        <w:rPr>
          <w:rFonts w:ascii="Verdana" w:eastAsia="Times New Roman" w:hAnsi="Verdana" w:cstheme="minorHAnsi"/>
          <w:sz w:val="20"/>
          <w:szCs w:val="20"/>
          <w:lang w:eastAsia="nl-NL"/>
        </w:rPr>
        <w:t xml:space="preserve">e </w:t>
      </w:r>
      <w:r>
        <w:rPr>
          <w:rFonts w:ascii="Verdana" w:eastAsia="Times New Roman" w:hAnsi="Verdana" w:cstheme="minorHAnsi"/>
          <w:sz w:val="20"/>
          <w:szCs w:val="20"/>
          <w:lang w:eastAsia="nl-NL"/>
        </w:rPr>
        <w:t xml:space="preserve">werkt samen </w:t>
      </w:r>
      <w:r w:rsidRPr="00686F1F">
        <w:rPr>
          <w:rFonts w:ascii="Verdana" w:eastAsia="Times New Roman" w:hAnsi="Verdana" w:cstheme="minorHAnsi"/>
          <w:sz w:val="20"/>
          <w:szCs w:val="20"/>
          <w:lang w:eastAsia="nl-NL"/>
        </w:rPr>
        <w:t>met externe partijen, zoals gemeenten</w:t>
      </w:r>
      <w:r>
        <w:rPr>
          <w:rFonts w:ascii="Verdana" w:eastAsia="Times New Roman" w:hAnsi="Verdana" w:cstheme="minorHAnsi"/>
          <w:sz w:val="20"/>
          <w:szCs w:val="20"/>
          <w:lang w:eastAsia="nl-NL"/>
        </w:rPr>
        <w:t xml:space="preserve"> zorgaanbieders en professionals en beroepsorganisaties. </w:t>
      </w:r>
      <w:r>
        <w:rPr>
          <w:rFonts w:ascii="Verdana" w:eastAsia="Times New Roman" w:hAnsi="Verdana" w:cstheme="minorHAnsi"/>
          <w:sz w:val="20"/>
          <w:szCs w:val="20"/>
          <w:lang w:eastAsia="nl-NL"/>
        </w:rPr>
        <w:t xml:space="preserve">En hebt regelmatig contact met </w:t>
      </w:r>
      <w:r>
        <w:rPr>
          <w:rFonts w:ascii="Verdana" w:eastAsia="Times New Roman" w:hAnsi="Verdana" w:cstheme="minorHAnsi"/>
          <w:sz w:val="20"/>
          <w:szCs w:val="20"/>
          <w:lang w:eastAsia="nl-NL"/>
        </w:rPr>
        <w:t xml:space="preserve">koepelorganisaties </w:t>
      </w:r>
      <w:r>
        <w:rPr>
          <w:rFonts w:ascii="Verdana" w:eastAsia="Times New Roman" w:hAnsi="Verdana" w:cstheme="minorHAnsi"/>
          <w:sz w:val="20"/>
          <w:szCs w:val="20"/>
          <w:lang w:eastAsia="nl-NL"/>
        </w:rPr>
        <w:t>(</w:t>
      </w:r>
      <w:r>
        <w:rPr>
          <w:rFonts w:ascii="Verdana" w:eastAsia="Times New Roman" w:hAnsi="Verdana" w:cstheme="minorHAnsi"/>
          <w:sz w:val="20"/>
          <w:szCs w:val="20"/>
          <w:lang w:eastAsia="nl-NL"/>
        </w:rPr>
        <w:t>zoals de</w:t>
      </w:r>
      <w:r w:rsidRPr="00686F1F">
        <w:rPr>
          <w:rFonts w:ascii="Verdana" w:eastAsia="Times New Roman" w:hAnsi="Verdana" w:cstheme="minorHAnsi"/>
          <w:sz w:val="20"/>
          <w:szCs w:val="20"/>
          <w:lang w:eastAsia="nl-NL"/>
        </w:rPr>
        <w:t xml:space="preserve"> Vereniging Nederlandse Gemeenten, cliëntorganisaties</w:t>
      </w:r>
      <w:r>
        <w:rPr>
          <w:rFonts w:ascii="Verdana" w:eastAsia="Times New Roman" w:hAnsi="Verdana" w:cstheme="minorHAnsi"/>
          <w:sz w:val="20"/>
          <w:szCs w:val="20"/>
          <w:lang w:eastAsia="nl-NL"/>
        </w:rPr>
        <w:t xml:space="preserve"> en de </w:t>
      </w:r>
      <w:r w:rsidRPr="00686F1F">
        <w:rPr>
          <w:rFonts w:ascii="Verdana" w:eastAsia="Times New Roman" w:hAnsi="Verdana" w:cstheme="minorHAnsi"/>
          <w:sz w:val="20"/>
          <w:szCs w:val="20"/>
          <w:lang w:eastAsia="nl-NL"/>
        </w:rPr>
        <w:t>Nederlandse GGZ</w:t>
      </w:r>
      <w:r>
        <w:rPr>
          <w:rFonts w:ascii="Verdana" w:eastAsia="Times New Roman" w:hAnsi="Verdana" w:cstheme="minorHAnsi"/>
          <w:sz w:val="20"/>
          <w:szCs w:val="20"/>
          <w:lang w:eastAsia="nl-NL"/>
        </w:rPr>
        <w:t>, etc.)</w:t>
      </w:r>
      <w:r w:rsidRPr="00686F1F">
        <w:rPr>
          <w:rFonts w:ascii="Verdana" w:eastAsia="Times New Roman" w:hAnsi="Verdana" w:cstheme="minorHAnsi"/>
          <w:sz w:val="20"/>
          <w:szCs w:val="20"/>
          <w:lang w:eastAsia="nl-NL"/>
        </w:rPr>
        <w:t>,</w:t>
      </w:r>
      <w:r>
        <w:rPr>
          <w:rFonts w:ascii="Verdana" w:eastAsia="Times New Roman" w:hAnsi="Verdana" w:cstheme="minorHAnsi"/>
          <w:sz w:val="20"/>
          <w:szCs w:val="20"/>
          <w:lang w:eastAsia="nl-NL"/>
        </w:rPr>
        <w:t xml:space="preserve"> het Kenniscentrum Kinder- en Jeugdpsychiatrie</w:t>
      </w:r>
      <w:r>
        <w:rPr>
          <w:rFonts w:ascii="Verdana" w:eastAsia="Times New Roman" w:hAnsi="Verdana" w:cstheme="minorHAnsi"/>
          <w:sz w:val="20"/>
          <w:szCs w:val="20"/>
          <w:lang w:eastAsia="nl-NL"/>
        </w:rPr>
        <w:t xml:space="preserve"> en het Nederlands Jeugdinstituut</w:t>
      </w:r>
      <w:r w:rsidRPr="00686F1F">
        <w:rPr>
          <w:rFonts w:ascii="Verdana" w:eastAsia="Times New Roman" w:hAnsi="Verdana" w:cstheme="minorHAnsi"/>
          <w:sz w:val="20"/>
          <w:szCs w:val="20"/>
          <w:lang w:eastAsia="nl-NL"/>
        </w:rPr>
        <w:t xml:space="preserve">. </w:t>
      </w:r>
    </w:p>
    <w:p w14:paraId="4E3FE8C1" w14:textId="77777777" w:rsidR="00B175D3" w:rsidRDefault="00B175D3" w:rsidP="00B175D3">
      <w:pPr>
        <w:pStyle w:val="Geenafstand"/>
        <w:rPr>
          <w:rFonts w:ascii="Verdana" w:hAnsi="Verdana"/>
          <w:b/>
          <w:bCs/>
          <w:sz w:val="20"/>
          <w:szCs w:val="20"/>
        </w:rPr>
      </w:pPr>
    </w:p>
    <w:p w14:paraId="04D10617" w14:textId="77777777" w:rsidR="00B175D3" w:rsidRPr="00765398" w:rsidRDefault="00B175D3" w:rsidP="00B175D3">
      <w:pPr>
        <w:pStyle w:val="Geenafstand"/>
        <w:rPr>
          <w:rFonts w:ascii="Verdana" w:hAnsi="Verdana"/>
          <w:b/>
          <w:bCs/>
          <w:sz w:val="20"/>
          <w:szCs w:val="20"/>
        </w:rPr>
      </w:pPr>
      <w:r w:rsidRPr="00765398">
        <w:rPr>
          <w:rFonts w:ascii="Verdana" w:hAnsi="Verdana"/>
          <w:b/>
          <w:bCs/>
          <w:sz w:val="20"/>
          <w:szCs w:val="20"/>
        </w:rPr>
        <w:t>Functie-eisen</w:t>
      </w:r>
    </w:p>
    <w:p w14:paraId="61E348E4" w14:textId="77777777" w:rsidR="00B175D3" w:rsidRPr="00765398" w:rsidRDefault="00B175D3" w:rsidP="00B175D3">
      <w:pPr>
        <w:pStyle w:val="Lijstalinea"/>
        <w:numPr>
          <w:ilvl w:val="0"/>
          <w:numId w:val="2"/>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lang w:eastAsia="nl-NL"/>
        </w:rPr>
        <w:t>Een WO- werk en denkniveau;</w:t>
      </w:r>
    </w:p>
    <w:p w14:paraId="677036EE" w14:textId="77777777" w:rsidR="00B175D3" w:rsidRDefault="00B175D3" w:rsidP="00B175D3">
      <w:pPr>
        <w:pStyle w:val="Lijstalinea"/>
        <w:numPr>
          <w:ilvl w:val="0"/>
          <w:numId w:val="2"/>
        </w:numPr>
        <w:shd w:val="clear" w:color="auto" w:fill="FFFFFF"/>
        <w:spacing w:after="0" w:line="240" w:lineRule="auto"/>
        <w:rPr>
          <w:rFonts w:ascii="Verdana" w:eastAsia="Times New Roman" w:hAnsi="Verdana" w:cstheme="minorHAnsi"/>
          <w:sz w:val="20"/>
          <w:szCs w:val="20"/>
          <w:lang w:eastAsia="nl-NL"/>
        </w:rPr>
      </w:pPr>
      <w:r>
        <w:rPr>
          <w:rFonts w:ascii="Verdana" w:eastAsia="Times New Roman" w:hAnsi="Verdana" w:cstheme="minorHAnsi"/>
          <w:sz w:val="20"/>
          <w:szCs w:val="20"/>
          <w:lang w:eastAsia="nl-NL"/>
        </w:rPr>
        <w:t xml:space="preserve">Enige beleidservaring is een </w:t>
      </w:r>
      <w:r w:rsidRPr="00002C0E">
        <w:rPr>
          <w:rFonts w:ascii="Verdana" w:eastAsia="Times New Roman" w:hAnsi="Verdana" w:cstheme="minorHAnsi"/>
          <w:sz w:val="20"/>
          <w:szCs w:val="20"/>
          <w:lang w:eastAsia="nl-NL"/>
        </w:rPr>
        <w:t>pré</w:t>
      </w:r>
      <w:r>
        <w:rPr>
          <w:rFonts w:ascii="Verdana" w:eastAsia="Times New Roman" w:hAnsi="Verdana" w:cstheme="minorHAnsi"/>
          <w:sz w:val="20"/>
          <w:szCs w:val="20"/>
          <w:lang w:eastAsia="nl-NL"/>
        </w:rPr>
        <w:t>.</w:t>
      </w:r>
    </w:p>
    <w:p w14:paraId="65ABCB14" w14:textId="22DF168F" w:rsidR="00B175D3" w:rsidRPr="00765398" w:rsidRDefault="00B175D3" w:rsidP="00B175D3">
      <w:pPr>
        <w:pStyle w:val="Lijstalinea"/>
        <w:numPr>
          <w:ilvl w:val="0"/>
          <w:numId w:val="2"/>
        </w:numPr>
        <w:shd w:val="clear" w:color="auto" w:fill="FFFFFF"/>
        <w:spacing w:after="0" w:line="240" w:lineRule="auto"/>
        <w:rPr>
          <w:rFonts w:ascii="Verdana" w:eastAsia="Times New Roman" w:hAnsi="Verdana" w:cstheme="minorHAnsi"/>
          <w:sz w:val="20"/>
          <w:szCs w:val="20"/>
          <w:lang w:eastAsia="nl-NL"/>
        </w:rPr>
      </w:pPr>
      <w:r>
        <w:rPr>
          <w:rFonts w:ascii="Verdana" w:eastAsia="Times New Roman" w:hAnsi="Verdana" w:cstheme="minorHAnsi"/>
          <w:sz w:val="20"/>
          <w:szCs w:val="20"/>
          <w:lang w:eastAsia="nl-NL"/>
        </w:rPr>
        <w:t>Kennis van het jeugdveld is een</w:t>
      </w:r>
      <w:r w:rsidRPr="00B175D3">
        <w:rPr>
          <w:rFonts w:ascii="Verdana" w:eastAsia="Times New Roman" w:hAnsi="Verdana" w:cstheme="minorHAnsi"/>
          <w:sz w:val="20"/>
          <w:szCs w:val="20"/>
          <w:lang w:eastAsia="nl-NL"/>
        </w:rPr>
        <w:t xml:space="preserve"> </w:t>
      </w:r>
      <w:r w:rsidRPr="00002C0E">
        <w:rPr>
          <w:rFonts w:ascii="Verdana" w:eastAsia="Times New Roman" w:hAnsi="Verdana" w:cstheme="minorHAnsi"/>
          <w:sz w:val="20"/>
          <w:szCs w:val="20"/>
          <w:lang w:eastAsia="nl-NL"/>
        </w:rPr>
        <w:t>pré</w:t>
      </w:r>
      <w:r>
        <w:rPr>
          <w:rFonts w:ascii="Verdana" w:eastAsia="Times New Roman" w:hAnsi="Verdana" w:cstheme="minorHAnsi"/>
          <w:sz w:val="20"/>
          <w:szCs w:val="20"/>
          <w:lang w:eastAsia="nl-NL"/>
        </w:rPr>
        <w:t xml:space="preserve">. </w:t>
      </w:r>
    </w:p>
    <w:p w14:paraId="56F83C13" w14:textId="4B714076" w:rsidR="00B175D3" w:rsidRDefault="00B175D3" w:rsidP="00B175D3">
      <w:pPr>
        <w:shd w:val="clear" w:color="auto" w:fill="FFFFFF"/>
        <w:spacing w:before="100" w:beforeAutospacing="1" w:after="0" w:line="240" w:lineRule="auto"/>
        <w:rPr>
          <w:rFonts w:ascii="Verdana" w:eastAsia="Times New Roman" w:hAnsi="Verdana" w:cstheme="minorHAnsi"/>
          <w:sz w:val="20"/>
          <w:szCs w:val="20"/>
          <w:lang w:eastAsia="nl-NL"/>
        </w:rPr>
      </w:pPr>
      <w:r w:rsidRPr="00765398">
        <w:rPr>
          <w:rFonts w:ascii="Verdana" w:hAnsi="Verdana"/>
          <w:b/>
          <w:bCs/>
          <w:sz w:val="20"/>
          <w:szCs w:val="20"/>
        </w:rPr>
        <w:t>Herken jij jezelf hierin?</w:t>
      </w:r>
      <w:r w:rsidRPr="00765398">
        <w:rPr>
          <w:rFonts w:ascii="Verdana" w:hAnsi="Verdana"/>
          <w:sz w:val="20"/>
          <w:szCs w:val="20"/>
        </w:rPr>
        <w:br/>
      </w:r>
      <w:r w:rsidRPr="00765398">
        <w:rPr>
          <w:rFonts w:ascii="Verdana" w:eastAsia="Times New Roman" w:hAnsi="Verdana" w:cstheme="minorHAnsi"/>
          <w:sz w:val="20"/>
          <w:szCs w:val="20"/>
          <w:lang w:eastAsia="nl-NL"/>
        </w:rPr>
        <w:t xml:space="preserve">We zoeken </w:t>
      </w:r>
      <w:r>
        <w:rPr>
          <w:rFonts w:ascii="Verdana" w:eastAsia="Times New Roman" w:hAnsi="Verdana" w:cstheme="minorHAnsi"/>
          <w:sz w:val="20"/>
          <w:szCs w:val="20"/>
          <w:lang w:eastAsia="nl-NL"/>
        </w:rPr>
        <w:t xml:space="preserve">iemand </w:t>
      </w:r>
      <w:r>
        <w:rPr>
          <w:rFonts w:ascii="Verdana" w:eastAsia="Times New Roman" w:hAnsi="Verdana" w:cstheme="minorHAnsi"/>
          <w:sz w:val="20"/>
          <w:szCs w:val="20"/>
          <w:lang w:eastAsia="nl-NL"/>
        </w:rPr>
        <w:t xml:space="preserve">die het leuk vindt om ons team tijdelijk te versterken en </w:t>
      </w:r>
      <w:r>
        <w:rPr>
          <w:rFonts w:ascii="Verdana" w:eastAsia="Times New Roman" w:hAnsi="Verdana" w:cstheme="minorHAnsi"/>
          <w:sz w:val="20"/>
          <w:szCs w:val="20"/>
          <w:lang w:eastAsia="nl-NL"/>
        </w:rPr>
        <w:t xml:space="preserve">vijf tot </w:t>
      </w:r>
      <w:r>
        <w:rPr>
          <w:rFonts w:ascii="Verdana" w:eastAsia="Times New Roman" w:hAnsi="Verdana" w:cstheme="minorHAnsi"/>
          <w:sz w:val="20"/>
          <w:szCs w:val="20"/>
          <w:lang w:eastAsia="nl-NL"/>
        </w:rPr>
        <w:t xml:space="preserve">zes maanden ervaring op wil doen in het werken bij het ministerie van VWS. Je bent </w:t>
      </w:r>
      <w:r w:rsidRPr="00765398">
        <w:rPr>
          <w:rFonts w:ascii="Verdana" w:eastAsia="Times New Roman" w:hAnsi="Verdana" w:cstheme="minorHAnsi"/>
          <w:sz w:val="20"/>
          <w:szCs w:val="20"/>
          <w:lang w:eastAsia="nl-NL"/>
        </w:rPr>
        <w:t xml:space="preserve">gedreven collega met passie voor het verbeteren van jeugdzorg aan kinderen en hun ouders die dit nodig hebben. Je houdt van de dynamiek van een politiek gevoelig dossier </w:t>
      </w:r>
      <w:r>
        <w:rPr>
          <w:rFonts w:ascii="Verdana" w:eastAsia="Times New Roman" w:hAnsi="Verdana" w:cstheme="minorHAnsi"/>
          <w:sz w:val="20"/>
          <w:szCs w:val="20"/>
          <w:lang w:eastAsia="nl-NL"/>
        </w:rPr>
        <w:t xml:space="preserve">en kan </w:t>
      </w:r>
      <w:r w:rsidRPr="00765398">
        <w:rPr>
          <w:rFonts w:ascii="Verdana" w:eastAsia="Times New Roman" w:hAnsi="Verdana" w:cstheme="minorHAnsi"/>
          <w:sz w:val="20"/>
          <w:szCs w:val="20"/>
          <w:lang w:eastAsia="nl-NL"/>
        </w:rPr>
        <w:t xml:space="preserve">onder tijdsdruk </w:t>
      </w:r>
      <w:r>
        <w:rPr>
          <w:rFonts w:ascii="Verdana" w:eastAsia="Times New Roman" w:hAnsi="Verdana" w:cstheme="minorHAnsi"/>
          <w:sz w:val="20"/>
          <w:szCs w:val="20"/>
          <w:lang w:eastAsia="nl-NL"/>
        </w:rPr>
        <w:t>werken. D</w:t>
      </w:r>
      <w:r w:rsidRPr="00765398">
        <w:rPr>
          <w:rFonts w:ascii="Verdana" w:eastAsia="Times New Roman" w:hAnsi="Verdana" w:cstheme="minorHAnsi"/>
          <w:sz w:val="20"/>
          <w:szCs w:val="20"/>
          <w:lang w:eastAsia="nl-NL"/>
        </w:rPr>
        <w:t>oorzettings- en relativeringsvermogen</w:t>
      </w:r>
      <w:r>
        <w:rPr>
          <w:rFonts w:ascii="Verdana" w:eastAsia="Times New Roman" w:hAnsi="Verdana" w:cstheme="minorHAnsi"/>
          <w:sz w:val="20"/>
          <w:szCs w:val="20"/>
          <w:lang w:eastAsia="nl-NL"/>
        </w:rPr>
        <w:t xml:space="preserve"> is belangrijk, ge</w:t>
      </w:r>
      <w:r w:rsidRPr="00422187">
        <w:rPr>
          <w:rFonts w:ascii="Verdana" w:eastAsia="Times New Roman" w:hAnsi="Verdana" w:cstheme="minorHAnsi"/>
          <w:sz w:val="20"/>
          <w:szCs w:val="20"/>
          <w:lang w:eastAsia="nl-NL"/>
        </w:rPr>
        <w:t xml:space="preserve">voel voor humor </w:t>
      </w:r>
      <w:r>
        <w:rPr>
          <w:rFonts w:ascii="Verdana" w:eastAsia="Times New Roman" w:hAnsi="Verdana" w:cstheme="minorHAnsi"/>
          <w:sz w:val="20"/>
          <w:szCs w:val="20"/>
          <w:lang w:eastAsia="nl-NL"/>
        </w:rPr>
        <w:t>ook</w:t>
      </w:r>
      <w:r w:rsidRPr="00422187">
        <w:rPr>
          <w:rFonts w:ascii="Verdana" w:eastAsia="Times New Roman" w:hAnsi="Verdana" w:cstheme="minorHAnsi"/>
          <w:sz w:val="20"/>
          <w:szCs w:val="20"/>
          <w:lang w:eastAsia="nl-NL"/>
        </w:rPr>
        <w:t xml:space="preserve">. </w:t>
      </w:r>
      <w:r w:rsidRPr="00765398">
        <w:rPr>
          <w:rFonts w:ascii="Verdana" w:eastAsia="Times New Roman" w:hAnsi="Verdana" w:cstheme="minorHAnsi"/>
          <w:sz w:val="20"/>
          <w:szCs w:val="20"/>
          <w:lang w:eastAsia="nl-NL"/>
        </w:rPr>
        <w:t xml:space="preserve">Je kan hoofd- en bijzaken onderscheiden en je </w:t>
      </w:r>
      <w:r>
        <w:rPr>
          <w:rFonts w:ascii="Verdana" w:eastAsia="Times New Roman" w:hAnsi="Verdana" w:cstheme="minorHAnsi"/>
          <w:sz w:val="20"/>
          <w:szCs w:val="20"/>
          <w:lang w:eastAsia="nl-NL"/>
        </w:rPr>
        <w:t xml:space="preserve">kan je </w:t>
      </w:r>
      <w:r w:rsidRPr="00765398">
        <w:rPr>
          <w:rFonts w:ascii="Verdana" w:eastAsia="Times New Roman" w:hAnsi="Verdana" w:cstheme="minorHAnsi"/>
          <w:sz w:val="20"/>
          <w:szCs w:val="20"/>
          <w:lang w:eastAsia="nl-NL"/>
        </w:rPr>
        <w:t xml:space="preserve">mondeling en schriftelijk </w:t>
      </w:r>
      <w:r>
        <w:rPr>
          <w:rFonts w:ascii="Verdana" w:eastAsia="Times New Roman" w:hAnsi="Verdana" w:cstheme="minorHAnsi"/>
          <w:sz w:val="20"/>
          <w:szCs w:val="20"/>
          <w:lang w:eastAsia="nl-NL"/>
        </w:rPr>
        <w:t xml:space="preserve">goed </w:t>
      </w:r>
      <w:r w:rsidRPr="00765398">
        <w:rPr>
          <w:rFonts w:ascii="Verdana" w:eastAsia="Times New Roman" w:hAnsi="Verdana" w:cstheme="minorHAnsi"/>
          <w:sz w:val="20"/>
          <w:szCs w:val="20"/>
          <w:lang w:eastAsia="nl-NL"/>
        </w:rPr>
        <w:t xml:space="preserve">uitdrukken. </w:t>
      </w:r>
    </w:p>
    <w:p w14:paraId="0C258929" w14:textId="77777777" w:rsidR="00B175D3" w:rsidRDefault="00B175D3" w:rsidP="00B175D3">
      <w:pPr>
        <w:pStyle w:val="Geenafstand"/>
        <w:rPr>
          <w:rFonts w:ascii="Verdana" w:hAnsi="Verdana"/>
          <w:b/>
          <w:bCs/>
          <w:sz w:val="20"/>
          <w:szCs w:val="20"/>
        </w:rPr>
      </w:pPr>
    </w:p>
    <w:p w14:paraId="170B9EB9" w14:textId="77777777" w:rsidR="00B175D3" w:rsidRPr="00765398" w:rsidRDefault="00B175D3" w:rsidP="00B175D3">
      <w:pPr>
        <w:pStyle w:val="Geenafstand"/>
        <w:rPr>
          <w:rFonts w:ascii="Verdana" w:hAnsi="Verdana"/>
          <w:b/>
          <w:bCs/>
          <w:sz w:val="20"/>
          <w:szCs w:val="20"/>
        </w:rPr>
      </w:pPr>
      <w:r w:rsidRPr="00765398">
        <w:rPr>
          <w:rFonts w:ascii="Verdana" w:hAnsi="Verdana"/>
          <w:b/>
          <w:bCs/>
          <w:sz w:val="20"/>
          <w:szCs w:val="20"/>
        </w:rPr>
        <w:t>Meer over jouw toekomstige afdeling, de directie Jeugd:</w:t>
      </w:r>
    </w:p>
    <w:p w14:paraId="33D4D4DB" w14:textId="77777777" w:rsidR="00B175D3" w:rsidRPr="00765398" w:rsidRDefault="00B175D3" w:rsidP="00B175D3">
      <w:pPr>
        <w:spacing w:after="0" w:line="240" w:lineRule="auto"/>
        <w:rPr>
          <w:rFonts w:ascii="Verdana" w:hAnsi="Verdana" w:cstheme="minorHAnsi"/>
          <w:sz w:val="20"/>
          <w:szCs w:val="20"/>
        </w:rPr>
      </w:pPr>
      <w:r w:rsidRPr="00765398">
        <w:rPr>
          <w:rFonts w:ascii="Verdana" w:hAnsi="Verdana" w:cstheme="minorHAnsi"/>
          <w:sz w:val="20"/>
          <w:szCs w:val="20"/>
        </w:rPr>
        <w:t>Kinderen in Nederland groeien gezond en veilig op, ontwikkelen hun talenten en doen mee in de samenleving. Dat is de beleidsdoelstelling van de directie Jeugd. We zijn verantwoordelijk voor het stelsel van preventie en jeugdhulp, zoals dit in de Jeugdwet is vastgelegd. De Jeugdwet, die met ingang van 1 januari 2015 in werking is getreden, maakt gemeenten bestuurlijk en financieel verantwoordelijk voor het leveren van de voorzieningen op dit gebied.</w:t>
      </w:r>
    </w:p>
    <w:p w14:paraId="06F6B180" w14:textId="77777777" w:rsidR="00B175D3" w:rsidRPr="00765398" w:rsidRDefault="00B175D3" w:rsidP="00B175D3">
      <w:pPr>
        <w:shd w:val="clear" w:color="auto" w:fill="FFFFFF"/>
        <w:spacing w:after="0" w:line="240" w:lineRule="auto"/>
        <w:rPr>
          <w:rFonts w:ascii="Verdana" w:hAnsi="Verdana" w:cstheme="minorHAnsi"/>
          <w:sz w:val="20"/>
          <w:szCs w:val="20"/>
        </w:rPr>
      </w:pPr>
    </w:p>
    <w:p w14:paraId="41042A1B" w14:textId="77777777" w:rsidR="00B175D3" w:rsidRPr="00765398" w:rsidRDefault="00B175D3" w:rsidP="00B175D3">
      <w:pPr>
        <w:shd w:val="clear" w:color="auto" w:fill="FFFFFF"/>
        <w:spacing w:after="0" w:line="240" w:lineRule="auto"/>
        <w:rPr>
          <w:rFonts w:ascii="Verdana" w:hAnsi="Verdana" w:cstheme="minorHAnsi"/>
          <w:sz w:val="20"/>
          <w:szCs w:val="20"/>
        </w:rPr>
      </w:pPr>
      <w:r w:rsidRPr="00765398">
        <w:rPr>
          <w:rFonts w:ascii="Verdana" w:hAnsi="Verdana" w:cstheme="minorHAnsi"/>
          <w:sz w:val="20"/>
          <w:szCs w:val="20"/>
        </w:rPr>
        <w:t>De directie Jeugd bevindt zich in een dynamische, politiek gevoelige en veelzijdige werkomgeving. Aandachtsgebieden binnen de stelselverantwoordelijkheid zijn:</w:t>
      </w:r>
    </w:p>
    <w:p w14:paraId="57D026E6" w14:textId="77777777" w:rsidR="00B175D3" w:rsidRPr="00765398" w:rsidRDefault="00B175D3" w:rsidP="00B175D3">
      <w:pPr>
        <w:pStyle w:val="Lijstalinea"/>
        <w:numPr>
          <w:ilvl w:val="0"/>
          <w:numId w:val="3"/>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u w:val="single"/>
          <w:lang w:eastAsia="nl-NL"/>
        </w:rPr>
        <w:t>Preventie:</w:t>
      </w:r>
      <w:r w:rsidRPr="00765398">
        <w:rPr>
          <w:rFonts w:ascii="Verdana" w:eastAsia="Times New Roman" w:hAnsi="Verdana" w:cstheme="minorHAnsi"/>
          <w:sz w:val="20"/>
          <w:szCs w:val="20"/>
          <w:lang w:eastAsia="nl-NL"/>
        </w:rPr>
        <w:t xml:space="preserve"> waar is wat nodig in een vroeg stadium om jeugdhulp en -zorg later zoveel mogelijk te voorkomen?</w:t>
      </w:r>
    </w:p>
    <w:p w14:paraId="67711E45" w14:textId="77777777" w:rsidR="00B175D3" w:rsidRPr="00765398" w:rsidRDefault="00B175D3" w:rsidP="00B175D3">
      <w:pPr>
        <w:pStyle w:val="Lijstalinea"/>
        <w:numPr>
          <w:ilvl w:val="0"/>
          <w:numId w:val="3"/>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u w:val="single"/>
          <w:lang w:eastAsia="nl-NL"/>
        </w:rPr>
        <w:t>Kwaliteit van jeugdhulpvoorzieningen:</w:t>
      </w:r>
      <w:r w:rsidRPr="00765398">
        <w:rPr>
          <w:rFonts w:ascii="Verdana" w:eastAsia="Times New Roman" w:hAnsi="Verdana" w:cstheme="minorHAnsi"/>
          <w:sz w:val="20"/>
          <w:szCs w:val="20"/>
          <w:lang w:eastAsia="nl-NL"/>
        </w:rPr>
        <w:t xml:space="preserve"> hoe zorgen we voor een passend en goed aanbod voor elk kind?</w:t>
      </w:r>
    </w:p>
    <w:p w14:paraId="79A3194D" w14:textId="77777777" w:rsidR="00B175D3" w:rsidRPr="00765398" w:rsidRDefault="00B175D3" w:rsidP="00B175D3">
      <w:pPr>
        <w:pStyle w:val="Lijstalinea"/>
        <w:numPr>
          <w:ilvl w:val="0"/>
          <w:numId w:val="3"/>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u w:val="single"/>
          <w:lang w:eastAsia="nl-NL"/>
        </w:rPr>
        <w:t>Bestuurlijke en financiële aspecten van het stelsel van jeugdhulp</w:t>
      </w:r>
      <w:r w:rsidRPr="00765398">
        <w:rPr>
          <w:rFonts w:ascii="Verdana" w:eastAsia="Times New Roman" w:hAnsi="Verdana" w:cstheme="minorHAnsi"/>
          <w:sz w:val="20"/>
          <w:szCs w:val="20"/>
          <w:lang w:eastAsia="nl-NL"/>
        </w:rPr>
        <w:t>: hoe regelen we gezamenlijk dat gemeenten hun wettelijke taken goed kunnen uitvoeren? Wat is nodig in de wisselwerking tussen het rijk en gemeenten?</w:t>
      </w:r>
    </w:p>
    <w:p w14:paraId="010E8FD2" w14:textId="77777777" w:rsidR="00B175D3" w:rsidRPr="00765398" w:rsidRDefault="00B175D3" w:rsidP="00B175D3">
      <w:pPr>
        <w:pStyle w:val="Lijstalinea"/>
        <w:numPr>
          <w:ilvl w:val="0"/>
          <w:numId w:val="3"/>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u w:val="single"/>
          <w:lang w:eastAsia="nl-NL"/>
        </w:rPr>
        <w:t>Participatie van jongeren</w:t>
      </w:r>
      <w:r w:rsidRPr="00765398">
        <w:rPr>
          <w:rFonts w:ascii="Verdana" w:eastAsia="Times New Roman" w:hAnsi="Verdana" w:cstheme="minorHAnsi"/>
          <w:sz w:val="20"/>
          <w:szCs w:val="20"/>
          <w:lang w:eastAsia="nl-NL"/>
        </w:rPr>
        <w:t xml:space="preserve">: hoe ondersteunen we jongeren goed zodat ze kunnen participeren naar vermogen? </w:t>
      </w:r>
    </w:p>
    <w:p w14:paraId="26B00DAF" w14:textId="77777777" w:rsidR="00B175D3" w:rsidRPr="00765398" w:rsidRDefault="00B175D3" w:rsidP="00B175D3">
      <w:pPr>
        <w:pStyle w:val="Lijstalinea"/>
        <w:numPr>
          <w:ilvl w:val="0"/>
          <w:numId w:val="3"/>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u w:val="single"/>
          <w:lang w:eastAsia="nl-NL"/>
        </w:rPr>
        <w:t>Kindermishandeling en huiselijk geweld</w:t>
      </w:r>
      <w:r w:rsidRPr="00765398">
        <w:rPr>
          <w:rFonts w:ascii="Verdana" w:eastAsia="Times New Roman" w:hAnsi="Verdana" w:cstheme="minorHAnsi"/>
          <w:sz w:val="20"/>
          <w:szCs w:val="20"/>
          <w:lang w:eastAsia="nl-NL"/>
        </w:rPr>
        <w:t>: hoe voorkomen en stoppen we kindermishandeling en huiselijk geweld?</w:t>
      </w:r>
    </w:p>
    <w:p w14:paraId="4B09B45D" w14:textId="77777777" w:rsidR="00B175D3" w:rsidRPr="00765398" w:rsidRDefault="00B175D3" w:rsidP="00B175D3">
      <w:pPr>
        <w:pStyle w:val="Lijstalinea"/>
        <w:numPr>
          <w:ilvl w:val="0"/>
          <w:numId w:val="3"/>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u w:val="single"/>
          <w:lang w:eastAsia="nl-NL"/>
        </w:rPr>
        <w:t xml:space="preserve">Kwetsbare groepen met </w:t>
      </w:r>
      <w:proofErr w:type="spellStart"/>
      <w:r w:rsidRPr="00765398">
        <w:rPr>
          <w:rFonts w:ascii="Verdana" w:eastAsia="Times New Roman" w:hAnsi="Verdana" w:cstheme="minorHAnsi"/>
          <w:sz w:val="20"/>
          <w:szCs w:val="20"/>
          <w:u w:val="single"/>
          <w:lang w:eastAsia="nl-NL"/>
        </w:rPr>
        <w:t>levensbrede</w:t>
      </w:r>
      <w:proofErr w:type="spellEnd"/>
      <w:r w:rsidRPr="00765398">
        <w:rPr>
          <w:rFonts w:ascii="Verdana" w:eastAsia="Times New Roman" w:hAnsi="Verdana" w:cstheme="minorHAnsi"/>
          <w:sz w:val="20"/>
          <w:szCs w:val="20"/>
          <w:u w:val="single"/>
          <w:lang w:eastAsia="nl-NL"/>
        </w:rPr>
        <w:t xml:space="preserve"> en levenslange hulpvragen</w:t>
      </w:r>
      <w:r w:rsidRPr="00765398">
        <w:rPr>
          <w:rFonts w:ascii="Verdana" w:eastAsia="Times New Roman" w:hAnsi="Verdana" w:cstheme="minorHAnsi"/>
          <w:sz w:val="20"/>
          <w:szCs w:val="20"/>
          <w:lang w:eastAsia="nl-NL"/>
        </w:rPr>
        <w:t>: hoe herkennen we deze groepen en hoe voorkomen dat ze tussen wal en schip vallen in bijvoorbeeld de toegang naar hulp, op het grensvlak tussen onderwijs en zorg, in de overgang naar volwassenheid etc.</w:t>
      </w:r>
    </w:p>
    <w:p w14:paraId="4E592532" w14:textId="77777777" w:rsidR="00B175D3" w:rsidRPr="00765398" w:rsidRDefault="00B175D3" w:rsidP="00B175D3">
      <w:pPr>
        <w:pStyle w:val="Lijstalinea"/>
        <w:numPr>
          <w:ilvl w:val="0"/>
          <w:numId w:val="3"/>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u w:val="single"/>
          <w:lang w:eastAsia="nl-NL"/>
        </w:rPr>
        <w:t>Jeugdbeschermingsketen</w:t>
      </w:r>
      <w:r w:rsidRPr="00765398">
        <w:rPr>
          <w:rFonts w:ascii="Verdana" w:eastAsia="Times New Roman" w:hAnsi="Verdana" w:cstheme="minorHAnsi"/>
          <w:sz w:val="20"/>
          <w:szCs w:val="20"/>
          <w:lang w:eastAsia="nl-NL"/>
        </w:rPr>
        <w:t>: hoe organiseren we tijdig passende hulp in een eenvoudige en transparante jeugdbeschermingsketen?</w:t>
      </w:r>
    </w:p>
    <w:p w14:paraId="4CF4C362" w14:textId="77777777" w:rsidR="00B175D3" w:rsidRPr="00765398" w:rsidRDefault="00B175D3" w:rsidP="00B175D3">
      <w:pPr>
        <w:pStyle w:val="Lijstalinea"/>
        <w:numPr>
          <w:ilvl w:val="0"/>
          <w:numId w:val="3"/>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u w:val="single"/>
          <w:lang w:eastAsia="nl-NL"/>
        </w:rPr>
        <w:t>Kennis en beleid</w:t>
      </w:r>
      <w:r w:rsidRPr="00765398">
        <w:rPr>
          <w:rFonts w:ascii="Verdana" w:eastAsia="Times New Roman" w:hAnsi="Verdana" w:cstheme="minorHAnsi"/>
          <w:sz w:val="20"/>
          <w:szCs w:val="20"/>
          <w:lang w:eastAsia="nl-NL"/>
        </w:rPr>
        <w:t>: hoe sturen we op het veranderende kennislandschap en stimuleren we de interactie tussen kennis, beleid en uitvoering optimaal?</w:t>
      </w:r>
    </w:p>
    <w:p w14:paraId="64F866BC" w14:textId="77777777" w:rsidR="00B175D3" w:rsidRPr="00765398" w:rsidRDefault="00B175D3" w:rsidP="00B175D3">
      <w:pPr>
        <w:pStyle w:val="Lijstalinea"/>
        <w:numPr>
          <w:ilvl w:val="0"/>
          <w:numId w:val="3"/>
        </w:numPr>
        <w:shd w:val="clear" w:color="auto" w:fill="FFFFFF"/>
        <w:spacing w:after="0" w:line="240" w:lineRule="auto"/>
        <w:rPr>
          <w:rFonts w:ascii="Verdana" w:eastAsia="Times New Roman" w:hAnsi="Verdana" w:cstheme="minorHAnsi"/>
          <w:sz w:val="20"/>
          <w:szCs w:val="20"/>
          <w:lang w:eastAsia="nl-NL"/>
        </w:rPr>
      </w:pPr>
      <w:r w:rsidRPr="00765398">
        <w:rPr>
          <w:rFonts w:ascii="Verdana" w:eastAsia="Times New Roman" w:hAnsi="Verdana" w:cstheme="minorHAnsi"/>
          <w:sz w:val="20"/>
          <w:szCs w:val="20"/>
          <w:u w:val="single"/>
          <w:lang w:eastAsia="nl-NL"/>
        </w:rPr>
        <w:t>Internationale samenwerking</w:t>
      </w:r>
      <w:r w:rsidRPr="00765398">
        <w:rPr>
          <w:rFonts w:ascii="Verdana" w:eastAsia="Times New Roman" w:hAnsi="Verdana" w:cstheme="minorHAnsi"/>
          <w:sz w:val="20"/>
          <w:szCs w:val="20"/>
          <w:lang w:eastAsia="nl-NL"/>
        </w:rPr>
        <w:t>: hoe leren we van andere landen en hoe kunnen we over de grens goed samenwerken?</w:t>
      </w:r>
    </w:p>
    <w:p w14:paraId="288A15DC" w14:textId="77777777" w:rsidR="00B175D3" w:rsidRPr="00765398" w:rsidRDefault="00B175D3" w:rsidP="00B175D3">
      <w:pPr>
        <w:shd w:val="clear" w:color="auto" w:fill="FFFFFF"/>
        <w:spacing w:after="0" w:line="240" w:lineRule="auto"/>
        <w:rPr>
          <w:rFonts w:ascii="Verdana" w:eastAsia="Times New Roman" w:hAnsi="Verdana" w:cstheme="minorHAnsi"/>
          <w:sz w:val="20"/>
          <w:szCs w:val="20"/>
          <w:lang w:eastAsia="nl-NL"/>
        </w:rPr>
      </w:pPr>
    </w:p>
    <w:p w14:paraId="54757169" w14:textId="77777777" w:rsidR="00B175D3" w:rsidRPr="00765398" w:rsidRDefault="00B175D3" w:rsidP="00B175D3">
      <w:pPr>
        <w:spacing w:after="0" w:line="240" w:lineRule="auto"/>
        <w:rPr>
          <w:rFonts w:ascii="Verdana" w:eastAsia="Times New Roman" w:hAnsi="Verdana" w:cs="Arial"/>
          <w:sz w:val="20"/>
          <w:szCs w:val="20"/>
          <w:lang w:eastAsia="nl-NL"/>
        </w:rPr>
      </w:pPr>
      <w:r w:rsidRPr="00765398">
        <w:rPr>
          <w:rFonts w:ascii="Verdana" w:eastAsia="Times New Roman" w:hAnsi="Verdana" w:cstheme="minorHAnsi"/>
          <w:sz w:val="20"/>
          <w:szCs w:val="20"/>
          <w:lang w:eastAsia="nl-NL"/>
        </w:rPr>
        <w:t xml:space="preserve">De directie bestaat uit ongeveer 80 fte. Collega’s werken in </w:t>
      </w:r>
      <w:r>
        <w:rPr>
          <w:rFonts w:ascii="Verdana" w:eastAsia="Times New Roman" w:hAnsi="Verdana" w:cstheme="minorHAnsi"/>
          <w:sz w:val="20"/>
          <w:szCs w:val="20"/>
          <w:lang w:eastAsia="nl-NL"/>
        </w:rPr>
        <w:t xml:space="preserve">meerdere </w:t>
      </w:r>
      <w:r w:rsidRPr="00765398">
        <w:rPr>
          <w:rFonts w:ascii="Verdana" w:eastAsia="Times New Roman" w:hAnsi="Verdana" w:cstheme="minorHAnsi"/>
          <w:sz w:val="20"/>
          <w:szCs w:val="20"/>
          <w:lang w:eastAsia="nl-NL"/>
        </w:rPr>
        <w:t xml:space="preserve">teams die in een flexibel verband van onderwerpen per manager gebundeld zijn. Het managementteam draagt gezamenlijk zorg voor de aansturing van de directie (collegiaal MT). Er zijn naast de directeur vijf MT leden en een directiesecretaris. </w:t>
      </w:r>
    </w:p>
    <w:p w14:paraId="388CB6D7" w14:textId="77777777" w:rsidR="00B175D3" w:rsidRPr="00765398" w:rsidRDefault="00B175D3" w:rsidP="00B175D3">
      <w:pPr>
        <w:pStyle w:val="Geenafstand"/>
        <w:rPr>
          <w:rFonts w:ascii="Verdana" w:hAnsi="Verdana"/>
          <w:sz w:val="20"/>
          <w:szCs w:val="20"/>
        </w:rPr>
      </w:pPr>
    </w:p>
    <w:p w14:paraId="094F2CF3" w14:textId="14168AE3" w:rsidR="00B175D3" w:rsidRPr="00765398" w:rsidRDefault="00B175D3" w:rsidP="00B175D3">
      <w:pPr>
        <w:pStyle w:val="Geenafstand"/>
        <w:rPr>
          <w:rFonts w:ascii="Verdana" w:hAnsi="Verdana"/>
          <w:sz w:val="20"/>
          <w:szCs w:val="20"/>
        </w:rPr>
      </w:pPr>
      <w:r w:rsidRPr="00765398">
        <w:rPr>
          <w:rFonts w:ascii="Verdana" w:hAnsi="Verdana"/>
          <w:b/>
          <w:bCs/>
          <w:sz w:val="20"/>
          <w:szCs w:val="20"/>
        </w:rPr>
        <w:t xml:space="preserve">Ministerie van Volksgezondheid, Welzijn en Sport </w:t>
      </w:r>
    </w:p>
    <w:p w14:paraId="3D7C2DC2" w14:textId="77777777" w:rsidR="00B175D3" w:rsidRPr="00765398" w:rsidRDefault="00B175D3" w:rsidP="00B175D3">
      <w:pPr>
        <w:pStyle w:val="Geenafstand"/>
        <w:rPr>
          <w:rFonts w:ascii="Verdana" w:hAnsi="Verdana"/>
          <w:sz w:val="20"/>
          <w:szCs w:val="20"/>
        </w:rPr>
      </w:pPr>
      <w:r w:rsidRPr="00765398">
        <w:rPr>
          <w:rFonts w:ascii="Verdana" w:hAnsi="Verdana"/>
          <w:sz w:val="20"/>
          <w:szCs w:val="20"/>
        </w:rPr>
        <w:t>Bij VWS zetten we ons in voor een gezond, fit en veerkrachtig Nederland. Met en voor iedereen. Wat we doen, doet ertoe en dat voel je. Je werkt samen met betrokken, bevlogen en deskundige mensen met een groot hart voor hun werk. Die elkaar zowel persoonlijke aandacht als professionele ruimte geven. Binnen een deskundige en daadkrachtige organisatie die voortdurend moet vernieuwen en in oplossingen denkt. Altijd vanuit zoveel mogelijk verschillende perspectieven. En in nauwe samenwerking met partners, collega-ministeries, zorgprofessionals en burgers.</w:t>
      </w:r>
    </w:p>
    <w:p w14:paraId="5FF45041" w14:textId="77777777" w:rsidR="00B175D3" w:rsidRPr="00765398" w:rsidRDefault="00B175D3" w:rsidP="00B175D3">
      <w:pPr>
        <w:pStyle w:val="Geenafstand"/>
        <w:rPr>
          <w:rFonts w:ascii="Verdana" w:hAnsi="Verdana"/>
          <w:sz w:val="20"/>
          <w:szCs w:val="20"/>
        </w:rPr>
      </w:pPr>
    </w:p>
    <w:p w14:paraId="4CB943C3" w14:textId="77777777" w:rsidR="00B175D3" w:rsidRDefault="00B175D3" w:rsidP="00B175D3">
      <w:pPr>
        <w:pStyle w:val="Geenafstand"/>
        <w:rPr>
          <w:rFonts w:ascii="Verdana" w:hAnsi="Verdana"/>
          <w:sz w:val="20"/>
          <w:szCs w:val="20"/>
          <w:u w:val="single"/>
        </w:rPr>
      </w:pPr>
    </w:p>
    <w:p w14:paraId="392D6834" w14:textId="77777777" w:rsidR="00B175D3" w:rsidRDefault="00B175D3" w:rsidP="00B175D3">
      <w:pPr>
        <w:pStyle w:val="Geenafstand"/>
        <w:rPr>
          <w:rFonts w:ascii="Verdana" w:hAnsi="Verdana"/>
          <w:sz w:val="20"/>
          <w:szCs w:val="20"/>
          <w:u w:val="single"/>
        </w:rPr>
      </w:pPr>
    </w:p>
    <w:p w14:paraId="3AB7B337" w14:textId="7A696AA6" w:rsidR="00B175D3" w:rsidRPr="00765398" w:rsidRDefault="00B175D3" w:rsidP="00B175D3">
      <w:pPr>
        <w:pStyle w:val="Geenafstand"/>
        <w:rPr>
          <w:rFonts w:ascii="Verdana" w:hAnsi="Verdana"/>
          <w:sz w:val="20"/>
          <w:szCs w:val="20"/>
          <w:u w:val="single"/>
        </w:rPr>
      </w:pPr>
      <w:r w:rsidRPr="00765398">
        <w:rPr>
          <w:rFonts w:ascii="Verdana" w:hAnsi="Verdana"/>
          <w:sz w:val="20"/>
          <w:szCs w:val="20"/>
          <w:u w:val="single"/>
        </w:rPr>
        <w:t>Talent als basis, diversiteit als kracht</w:t>
      </w:r>
    </w:p>
    <w:p w14:paraId="34632A82" w14:textId="77777777" w:rsidR="00B175D3" w:rsidRPr="00765398" w:rsidRDefault="00B175D3" w:rsidP="00B175D3">
      <w:pPr>
        <w:pStyle w:val="Geenafstand"/>
        <w:rPr>
          <w:rFonts w:ascii="Verdana" w:hAnsi="Verdana"/>
          <w:sz w:val="20"/>
          <w:szCs w:val="20"/>
        </w:rPr>
      </w:pPr>
      <w:r w:rsidRPr="00765398">
        <w:rPr>
          <w:rFonts w:ascii="Verdana" w:hAnsi="Verdana"/>
          <w:sz w:val="20"/>
          <w:szCs w:val="20"/>
        </w:rPr>
        <w:t>VWS stimuleert een inclusieve organisatiecultuur, waarin alle medewerkers actief betrokken en opgenomen worden in de groep. Waar medewerkers zichzelf kunnen zijn en zich vrij voelen om hun mening te geven. We zijn ervan overtuigd dat we op ons best zijn als wij een diversiteit aan perspectieven, achtergronden, oriëntaties en kennis in huis hebben. We bevorderen het werken in divers samengestelde teams en inclusieve leiderschapsvaardigheden. Hiermee houden we rekening tijdens de selectieprocedure.</w:t>
      </w:r>
    </w:p>
    <w:p w14:paraId="5B629BC9" w14:textId="77777777" w:rsidR="00B175D3" w:rsidRPr="00765398" w:rsidRDefault="00B175D3" w:rsidP="00B175D3">
      <w:pPr>
        <w:pStyle w:val="Geenafstand"/>
        <w:rPr>
          <w:rFonts w:ascii="Verdana" w:hAnsi="Verdana"/>
          <w:sz w:val="20"/>
          <w:szCs w:val="20"/>
        </w:rPr>
      </w:pPr>
      <w:r w:rsidRPr="00765398">
        <w:rPr>
          <w:rFonts w:ascii="Verdana" w:hAnsi="Verdana"/>
          <w:sz w:val="20"/>
          <w:szCs w:val="20"/>
        </w:rPr>
        <w:t xml:space="preserve">Je komt te werken in een omgeving met een informele prettige werksfeer, waar we hard en serieus samenwerken, topkwaliteit willen leveren, waarin we waarde hechten aan (persoonlijke) ontwikkeling en reflectie, maar waar ook veel wordt gelachen. We vinden het belangrijk dat je de ruimte ervaart in de wijze waarop je je werk uitvoert. </w:t>
      </w:r>
    </w:p>
    <w:p w14:paraId="70FF50B3" w14:textId="77777777" w:rsidR="00B175D3" w:rsidRPr="00765398" w:rsidRDefault="00B175D3" w:rsidP="00B175D3">
      <w:pPr>
        <w:pStyle w:val="Geenafstand"/>
        <w:rPr>
          <w:rFonts w:ascii="Verdana" w:hAnsi="Verdana"/>
          <w:sz w:val="20"/>
          <w:szCs w:val="20"/>
        </w:rPr>
      </w:pPr>
    </w:p>
    <w:p w14:paraId="0DC7C556" w14:textId="77777777" w:rsidR="00B175D3" w:rsidRPr="00765398" w:rsidRDefault="00B175D3" w:rsidP="00B175D3">
      <w:pPr>
        <w:pStyle w:val="Geenafstand"/>
        <w:rPr>
          <w:rFonts w:ascii="Verdana" w:hAnsi="Verdana"/>
          <w:sz w:val="20"/>
          <w:szCs w:val="20"/>
        </w:rPr>
      </w:pPr>
      <w:r w:rsidRPr="00765398">
        <w:rPr>
          <w:rFonts w:ascii="Verdana" w:hAnsi="Verdana"/>
          <w:sz w:val="20"/>
          <w:szCs w:val="20"/>
        </w:rPr>
        <w:t xml:space="preserve">VWS telt ruim 5500 medewerkers. Zij zijn voor een belangrijk deel werkzaam bij agentschappen, raden en inspecties. Op het kerndepartement werken ruim 2000 mensen. Het ministerie is ook verantwoordelijk voor een aantal ZBO’s (zelfstandige bestuursorganen) zoals de </w:t>
      </w:r>
      <w:proofErr w:type="spellStart"/>
      <w:r w:rsidRPr="00765398">
        <w:rPr>
          <w:rFonts w:ascii="Verdana" w:hAnsi="Verdana"/>
          <w:sz w:val="20"/>
          <w:szCs w:val="20"/>
        </w:rPr>
        <w:t>NZa</w:t>
      </w:r>
      <w:proofErr w:type="spellEnd"/>
      <w:r w:rsidRPr="00765398">
        <w:rPr>
          <w:rFonts w:ascii="Verdana" w:hAnsi="Verdana"/>
          <w:sz w:val="20"/>
          <w:szCs w:val="20"/>
        </w:rPr>
        <w:t xml:space="preserve"> (Nederlandse Zorgautoriteit), het CIZ (Centrum indicatiestelling zorg), het CAK (Centraal Administratie Kantoor) en het Zorginstituut Nederland.</w:t>
      </w:r>
    </w:p>
    <w:p w14:paraId="43EA33B5" w14:textId="77777777" w:rsidR="00B175D3" w:rsidRPr="00765398" w:rsidRDefault="00B175D3" w:rsidP="00B175D3">
      <w:pPr>
        <w:pStyle w:val="Geenafstand"/>
        <w:rPr>
          <w:rFonts w:ascii="Verdana" w:hAnsi="Verdana"/>
          <w:sz w:val="20"/>
          <w:szCs w:val="20"/>
        </w:rPr>
      </w:pPr>
    </w:p>
    <w:p w14:paraId="2E4AC2DA" w14:textId="1E035D26" w:rsidR="00B175D3" w:rsidRPr="00765398" w:rsidRDefault="00B175D3" w:rsidP="00B175D3">
      <w:pPr>
        <w:pStyle w:val="Geenafstand"/>
        <w:rPr>
          <w:rFonts w:ascii="Verdana" w:hAnsi="Verdana"/>
          <w:b/>
          <w:bCs/>
          <w:sz w:val="20"/>
          <w:szCs w:val="20"/>
        </w:rPr>
      </w:pPr>
      <w:r w:rsidRPr="00765398">
        <w:rPr>
          <w:rFonts w:ascii="Verdana" w:hAnsi="Verdana"/>
          <w:b/>
          <w:bCs/>
          <w:sz w:val="20"/>
          <w:szCs w:val="20"/>
        </w:rPr>
        <w:t>Bijzonderheden</w:t>
      </w:r>
    </w:p>
    <w:p w14:paraId="0521E2A4" w14:textId="77777777" w:rsidR="00B175D3" w:rsidRPr="00765398" w:rsidRDefault="00B175D3" w:rsidP="00B175D3">
      <w:pPr>
        <w:pStyle w:val="Default"/>
        <w:numPr>
          <w:ilvl w:val="0"/>
          <w:numId w:val="4"/>
        </w:numPr>
        <w:spacing w:after="32"/>
        <w:rPr>
          <w:rFonts w:eastAsia="Times New Roman" w:cstheme="minorHAnsi"/>
          <w:color w:val="auto"/>
          <w:sz w:val="20"/>
          <w:szCs w:val="20"/>
          <w:lang w:eastAsia="nl-NL"/>
        </w:rPr>
      </w:pPr>
      <w:r w:rsidRPr="00765398">
        <w:rPr>
          <w:rFonts w:eastAsia="Times New Roman" w:cstheme="minorHAnsi"/>
          <w:color w:val="auto"/>
          <w:sz w:val="20"/>
          <w:szCs w:val="20"/>
          <w:lang w:eastAsia="nl-NL"/>
        </w:rPr>
        <w:t>Om een nog beter (of aanvullend) beeld van jouw ervaring, kennis en competenties te verkrijgen, kan het zijn dat we je openbare informatie op LinkedIn raadplegen</w:t>
      </w:r>
    </w:p>
    <w:p w14:paraId="3D8681EE" w14:textId="0C2C5970" w:rsidR="00B175D3" w:rsidRPr="00765398" w:rsidRDefault="00B175D3" w:rsidP="00B175D3">
      <w:pPr>
        <w:pStyle w:val="Geenafstand"/>
        <w:numPr>
          <w:ilvl w:val="0"/>
          <w:numId w:val="1"/>
        </w:numPr>
        <w:rPr>
          <w:rFonts w:ascii="Verdana" w:hAnsi="Verdana"/>
          <w:sz w:val="20"/>
          <w:szCs w:val="20"/>
        </w:rPr>
      </w:pPr>
      <w:r w:rsidRPr="00765398">
        <w:rPr>
          <w:rFonts w:ascii="Verdana" w:hAnsi="Verdana"/>
          <w:sz w:val="20"/>
          <w:szCs w:val="20"/>
        </w:rPr>
        <w:t xml:space="preserve">Meer weten over de functie, de uitdagingen en ons team? Bel gerust met </w:t>
      </w:r>
      <w:r w:rsidRPr="00B175D3">
        <w:rPr>
          <w:rFonts w:ascii="Verdana" w:hAnsi="Verdana"/>
          <w:sz w:val="20"/>
          <w:szCs w:val="20"/>
        </w:rPr>
        <w:t xml:space="preserve">Annemarieke Taal op 06 211 60 620 </w:t>
      </w:r>
      <w:r w:rsidRPr="00B175D3">
        <w:rPr>
          <w:rFonts w:ascii="Verdana" w:hAnsi="Verdana"/>
          <w:sz w:val="20"/>
          <w:szCs w:val="20"/>
        </w:rPr>
        <w:t>(</w:t>
      </w:r>
      <w:proofErr w:type="spellStart"/>
      <w:r w:rsidRPr="00B175D3">
        <w:rPr>
          <w:rFonts w:ascii="Verdana" w:hAnsi="Verdana"/>
          <w:sz w:val="20"/>
          <w:szCs w:val="20"/>
        </w:rPr>
        <w:t>MT-lid</w:t>
      </w:r>
      <w:proofErr w:type="spellEnd"/>
      <w:r w:rsidRPr="00B175D3">
        <w:rPr>
          <w:rFonts w:ascii="Verdana" w:hAnsi="Verdana"/>
          <w:sz w:val="20"/>
          <w:szCs w:val="20"/>
        </w:rPr>
        <w:t xml:space="preserve">) </w:t>
      </w:r>
      <w:r>
        <w:rPr>
          <w:rFonts w:ascii="Verdana" w:hAnsi="Verdana"/>
          <w:sz w:val="20"/>
          <w:szCs w:val="20"/>
        </w:rPr>
        <w:t xml:space="preserve">of Lisanne van Ruiten </w:t>
      </w:r>
      <w:r w:rsidRPr="00B175D3">
        <w:rPr>
          <w:rFonts w:ascii="Verdana" w:hAnsi="Verdana"/>
          <w:sz w:val="20"/>
          <w:szCs w:val="20"/>
        </w:rPr>
        <w:t>op 06 211 03 470</w:t>
      </w:r>
      <w:r w:rsidRPr="00B175D3">
        <w:rPr>
          <w:rFonts w:ascii="Verdana" w:hAnsi="Verdana"/>
          <w:sz w:val="20"/>
          <w:szCs w:val="20"/>
        </w:rPr>
        <w:t xml:space="preserve"> (coördinator). </w:t>
      </w:r>
    </w:p>
    <w:p w14:paraId="6C3358FB" w14:textId="77777777" w:rsidR="00B175D3" w:rsidRPr="00765398" w:rsidRDefault="00B175D3" w:rsidP="00B175D3">
      <w:pPr>
        <w:pStyle w:val="Geenafstand"/>
        <w:numPr>
          <w:ilvl w:val="0"/>
          <w:numId w:val="1"/>
        </w:numPr>
        <w:rPr>
          <w:rFonts w:ascii="Verdana" w:hAnsi="Verdana"/>
          <w:sz w:val="20"/>
          <w:szCs w:val="20"/>
        </w:rPr>
      </w:pPr>
      <w:r w:rsidRPr="00765398">
        <w:rPr>
          <w:rFonts w:ascii="Verdana" w:hAnsi="Verdana"/>
          <w:sz w:val="20"/>
          <w:szCs w:val="20"/>
        </w:rPr>
        <w:t xml:space="preserve">Omdat je in deze functie met vertrouwelijke informatie werkt, kunnen we tijdens de sollicitatieprocedure om referenties vragen. Ben je nog niet in dienst bij de Rijksoverheid, dan vragen we om een Verklaring </w:t>
      </w:r>
      <w:proofErr w:type="gramStart"/>
      <w:r w:rsidRPr="00765398">
        <w:rPr>
          <w:rFonts w:ascii="Verdana" w:hAnsi="Verdana"/>
          <w:sz w:val="20"/>
          <w:szCs w:val="20"/>
        </w:rPr>
        <w:t>Omtrent</w:t>
      </w:r>
      <w:proofErr w:type="gramEnd"/>
      <w:r w:rsidRPr="00765398">
        <w:rPr>
          <w:rFonts w:ascii="Verdana" w:hAnsi="Verdana"/>
          <w:sz w:val="20"/>
          <w:szCs w:val="20"/>
        </w:rPr>
        <w:t xml:space="preserve"> het Gedrag;</w:t>
      </w:r>
    </w:p>
    <w:p w14:paraId="08E98701" w14:textId="77777777" w:rsidR="00B175D3" w:rsidRPr="00765398" w:rsidRDefault="00B175D3" w:rsidP="00B175D3">
      <w:pPr>
        <w:pStyle w:val="Geenafstand"/>
        <w:numPr>
          <w:ilvl w:val="0"/>
          <w:numId w:val="1"/>
        </w:numPr>
        <w:rPr>
          <w:rFonts w:ascii="Verdana" w:hAnsi="Verdana"/>
          <w:sz w:val="20"/>
          <w:szCs w:val="20"/>
        </w:rPr>
      </w:pPr>
      <w:r w:rsidRPr="00765398">
        <w:rPr>
          <w:rFonts w:ascii="Verdana" w:hAnsi="Verdana"/>
          <w:sz w:val="20"/>
          <w:szCs w:val="20"/>
        </w:rPr>
        <w:t xml:space="preserve">Word je uitgenodigd voor een sollicitatiegesprek? Houd er alvast rekening mee dat de eerste gesprekken </w:t>
      </w:r>
      <w:r>
        <w:rPr>
          <w:rFonts w:ascii="Verdana" w:hAnsi="Verdana"/>
          <w:sz w:val="20"/>
          <w:szCs w:val="20"/>
        </w:rPr>
        <w:t xml:space="preserve">in de eerste week van september </w:t>
      </w:r>
      <w:r w:rsidRPr="00765398">
        <w:rPr>
          <w:rFonts w:ascii="Verdana" w:hAnsi="Verdana"/>
          <w:sz w:val="20"/>
          <w:szCs w:val="20"/>
        </w:rPr>
        <w:t>worden gepland</w:t>
      </w:r>
      <w:r>
        <w:rPr>
          <w:rFonts w:ascii="Verdana" w:hAnsi="Verdana"/>
          <w:sz w:val="20"/>
          <w:szCs w:val="20"/>
        </w:rPr>
        <w:t>. Het is voor ons belangrijk dat je begin oktober kan starten</w:t>
      </w:r>
      <w:r w:rsidRPr="00765398">
        <w:rPr>
          <w:rFonts w:ascii="Verdana" w:hAnsi="Verdana"/>
          <w:sz w:val="20"/>
          <w:szCs w:val="20"/>
        </w:rPr>
        <w:t xml:space="preserve">. </w:t>
      </w:r>
    </w:p>
    <w:sectPr w:rsidR="00B175D3" w:rsidRPr="00765398"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F34"/>
    <w:multiLevelType w:val="hybridMultilevel"/>
    <w:tmpl w:val="EC6ECF4C"/>
    <w:lvl w:ilvl="0" w:tplc="4CDC1A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2419EF"/>
    <w:multiLevelType w:val="hybridMultilevel"/>
    <w:tmpl w:val="32F8DE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030729"/>
    <w:multiLevelType w:val="hybridMultilevel"/>
    <w:tmpl w:val="A83222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096100"/>
    <w:multiLevelType w:val="hybridMultilevel"/>
    <w:tmpl w:val="2BF019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3266426">
    <w:abstractNumId w:val="0"/>
  </w:num>
  <w:num w:numId="2" w16cid:durableId="196696713">
    <w:abstractNumId w:val="1"/>
  </w:num>
  <w:num w:numId="3" w16cid:durableId="61685637">
    <w:abstractNumId w:val="2"/>
  </w:num>
  <w:num w:numId="4" w16cid:durableId="205609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D3"/>
    <w:rsid w:val="001E6A24"/>
    <w:rsid w:val="00B06701"/>
    <w:rsid w:val="00B1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A538"/>
  <w15:chartTrackingRefBased/>
  <w15:docId w15:val="{0E881F2D-602B-42C8-8FF8-D53973A2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75D3"/>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Huisstijl"/>
    <w:uiPriority w:val="1"/>
    <w:qFormat/>
    <w:rsid w:val="00B175D3"/>
    <w:pPr>
      <w:spacing w:after="0" w:line="240" w:lineRule="auto"/>
    </w:pPr>
    <w:rPr>
      <w:rFonts w:asciiTheme="minorHAnsi" w:hAnsiTheme="minorHAnsi"/>
      <w:sz w:val="22"/>
      <w:lang w:val="nl-NL"/>
    </w:rPr>
  </w:style>
  <w:style w:type="character" w:styleId="Hyperlink">
    <w:name w:val="Hyperlink"/>
    <w:basedOn w:val="Standaardalinea-lettertype"/>
    <w:uiPriority w:val="99"/>
    <w:unhideWhenUsed/>
    <w:rsid w:val="00B175D3"/>
    <w:rPr>
      <w:color w:val="0563C1" w:themeColor="hyperlink"/>
      <w:u w:val="single"/>
    </w:rPr>
  </w:style>
  <w:style w:type="paragraph" w:styleId="Lijstalinea">
    <w:name w:val="List Paragraph"/>
    <w:aliases w:val="Lettre d'introduction,standaard,Lijstalinea niv 1"/>
    <w:basedOn w:val="Standaard"/>
    <w:link w:val="LijstalineaChar"/>
    <w:uiPriority w:val="34"/>
    <w:qFormat/>
    <w:rsid w:val="00B175D3"/>
    <w:pPr>
      <w:ind w:left="720"/>
      <w:contextualSpacing/>
    </w:pPr>
  </w:style>
  <w:style w:type="character" w:customStyle="1" w:styleId="LijstalineaChar">
    <w:name w:val="Lijstalinea Char"/>
    <w:aliases w:val="Lettre d'introduction Char,standaard Char,Lijstalinea niv 1 Char"/>
    <w:basedOn w:val="Standaardalinea-lettertype"/>
    <w:link w:val="Lijstalinea"/>
    <w:uiPriority w:val="34"/>
    <w:locked/>
    <w:rsid w:val="00B175D3"/>
    <w:rPr>
      <w:rFonts w:asciiTheme="minorHAnsi" w:hAnsiTheme="minorHAnsi"/>
      <w:sz w:val="22"/>
      <w:lang w:val="nl-NL"/>
    </w:rPr>
  </w:style>
  <w:style w:type="paragraph" w:customStyle="1" w:styleId="Default">
    <w:name w:val="Default"/>
    <w:uiPriority w:val="99"/>
    <w:rsid w:val="00B175D3"/>
    <w:pPr>
      <w:autoSpaceDE w:val="0"/>
      <w:autoSpaceDN w:val="0"/>
      <w:adjustRightInd w:val="0"/>
      <w:spacing w:after="0" w:line="240" w:lineRule="auto"/>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7534</Characters>
  <Application>Microsoft Office Word</Application>
  <DocSecurity>0</DocSecurity>
  <Lines>62</Lines>
  <Paragraphs>17</Paragraphs>
  <ScaleCrop>false</ScaleCrop>
  <Company>Rijksoverheid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Taal, A.W. (Annemarieke)</dc:creator>
  <cp:keywords/>
  <dc:description/>
  <cp:lastModifiedBy>Taal, A.W. (Annemarieke)</cp:lastModifiedBy>
  <cp:revision>1</cp:revision>
  <dcterms:created xsi:type="dcterms:W3CDTF">2024-07-25T09:27:00Z</dcterms:created>
  <dcterms:modified xsi:type="dcterms:W3CDTF">2024-07-25T09:34:00Z</dcterms:modified>
</cp:coreProperties>
</file>